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60" w:rsidRPr="0088590C" w:rsidRDefault="000E5B60" w:rsidP="000E5B60">
      <w:pPr>
        <w:widowControl/>
        <w:jc w:val="center"/>
        <w:rPr>
          <w:rFonts w:ascii="標楷體" w:eastAsia="標楷體" w:hAnsi="標楷體" w:cs="Times New Roman" w:hint="eastAsia"/>
          <w:b/>
          <w:bCs/>
          <w:color w:val="00B0F0"/>
          <w:kern w:val="0"/>
          <w:sz w:val="48"/>
          <w:szCs w:val="24"/>
        </w:rPr>
      </w:pPr>
      <w:r w:rsidRPr="0088590C">
        <w:rPr>
          <w:rFonts w:ascii="標楷體" w:eastAsia="標楷體" w:hAnsi="標楷體" w:cs="Times New Roman" w:hint="eastAsia"/>
          <w:b/>
          <w:bCs/>
          <w:color w:val="00B0F0"/>
          <w:kern w:val="0"/>
          <w:sz w:val="48"/>
          <w:szCs w:val="24"/>
        </w:rPr>
        <w:t>升學重要通知~</w:t>
      </w:r>
      <w:proofErr w:type="gramStart"/>
      <w:r w:rsidRPr="0088590C">
        <w:rPr>
          <w:rFonts w:ascii="標楷體" w:eastAsia="標楷體" w:hAnsi="標楷體" w:cs="Times New Roman" w:hint="eastAsia"/>
          <w:b/>
          <w:bCs/>
          <w:color w:val="00B0F0"/>
          <w:kern w:val="0"/>
          <w:sz w:val="48"/>
          <w:szCs w:val="24"/>
        </w:rPr>
        <w:t>請宣班</w:t>
      </w:r>
      <w:proofErr w:type="gramEnd"/>
      <w:r w:rsidRPr="0088590C">
        <w:rPr>
          <w:rFonts w:ascii="標楷體" w:eastAsia="標楷體" w:hAnsi="標楷體" w:cs="Times New Roman" w:hint="eastAsia"/>
          <w:b/>
          <w:bCs/>
          <w:color w:val="00B0F0"/>
          <w:kern w:val="0"/>
          <w:sz w:val="48"/>
          <w:szCs w:val="24"/>
        </w:rPr>
        <w:t>+</w:t>
      </w:r>
      <w:proofErr w:type="gramStart"/>
      <w:r w:rsidRPr="0088590C">
        <w:rPr>
          <w:rFonts w:ascii="標楷體" w:eastAsia="標楷體" w:hAnsi="標楷體" w:cs="Times New Roman" w:hint="eastAsia"/>
          <w:b/>
          <w:bCs/>
          <w:color w:val="00B0F0"/>
          <w:kern w:val="0"/>
          <w:sz w:val="48"/>
          <w:szCs w:val="24"/>
        </w:rPr>
        <w:t>公告班網或</w:t>
      </w:r>
      <w:proofErr w:type="gramEnd"/>
      <w:r w:rsidRPr="0088590C">
        <w:rPr>
          <w:rFonts w:ascii="標楷體" w:eastAsia="標楷體" w:hAnsi="標楷體" w:cs="Times New Roman" w:hint="eastAsia"/>
          <w:b/>
          <w:bCs/>
          <w:color w:val="00B0F0"/>
          <w:kern w:val="0"/>
          <w:sz w:val="48"/>
          <w:szCs w:val="24"/>
        </w:rPr>
        <w:t>FB</w:t>
      </w:r>
    </w:p>
    <w:p w:rsidR="000E5B60" w:rsidRDefault="000E5B60" w:rsidP="0088590C">
      <w:pPr>
        <w:widowControl/>
        <w:jc w:val="right"/>
        <w:rPr>
          <w:rFonts w:ascii="標楷體" w:eastAsia="標楷體" w:hAnsi="標楷體" w:cs="Times New Roman" w:hint="eastAsia"/>
          <w:b/>
          <w:bCs/>
          <w:color w:val="00B0F0"/>
          <w:kern w:val="0"/>
          <w:sz w:val="18"/>
          <w:szCs w:val="24"/>
        </w:rPr>
      </w:pPr>
      <w:r w:rsidRPr="0088590C">
        <w:rPr>
          <w:rFonts w:ascii="標楷體" w:eastAsia="標楷體" w:hAnsi="標楷體" w:cs="Times New Roman" w:hint="eastAsia"/>
          <w:b/>
          <w:bCs/>
          <w:color w:val="00B0F0"/>
          <w:kern w:val="0"/>
          <w:sz w:val="44"/>
          <w:szCs w:val="24"/>
        </w:rPr>
        <w:t>班級內有延修生者，請務必告知!!!</w:t>
      </w:r>
      <w:r w:rsidR="0088590C">
        <w:rPr>
          <w:rFonts w:ascii="標楷體" w:eastAsia="標楷體" w:hAnsi="標楷體" w:cs="Times New Roman" w:hint="eastAsia"/>
          <w:b/>
          <w:bCs/>
          <w:color w:val="00B0F0"/>
          <w:kern w:val="0"/>
          <w:sz w:val="44"/>
          <w:szCs w:val="24"/>
        </w:rPr>
        <w:t xml:space="preserve">  </w:t>
      </w:r>
      <w:r w:rsidR="00E332A8" w:rsidRPr="0088590C">
        <w:rPr>
          <w:rFonts w:ascii="標楷體" w:eastAsia="標楷體" w:hAnsi="標楷體" w:cs="Times New Roman" w:hint="eastAsia"/>
          <w:b/>
          <w:bCs/>
          <w:color w:val="00B0F0"/>
          <w:kern w:val="0"/>
          <w:sz w:val="18"/>
          <w:szCs w:val="24"/>
        </w:rPr>
        <w:t>102.11.13</w:t>
      </w:r>
      <w:r w:rsidR="0088590C">
        <w:rPr>
          <w:rFonts w:ascii="標楷體" w:eastAsia="標楷體" w:hAnsi="標楷體" w:cs="Times New Roman" w:hint="eastAsia"/>
          <w:b/>
          <w:bCs/>
          <w:color w:val="00B0F0"/>
          <w:kern w:val="0"/>
          <w:sz w:val="18"/>
          <w:szCs w:val="24"/>
        </w:rPr>
        <w:t>教務處</w:t>
      </w:r>
    </w:p>
    <w:p w:rsidR="002D16EE" w:rsidRPr="002D16EE" w:rsidRDefault="002D16EE" w:rsidP="002D16EE">
      <w:pPr>
        <w:widowControl/>
        <w:jc w:val="center"/>
        <w:rPr>
          <w:rFonts w:ascii="標楷體" w:eastAsia="標楷體" w:hAnsi="標楷體" w:cs="Times New Roman" w:hint="eastAsia"/>
          <w:b/>
          <w:bCs/>
          <w:color w:val="FF0000"/>
          <w:kern w:val="0"/>
          <w:sz w:val="56"/>
          <w:szCs w:val="24"/>
        </w:rPr>
      </w:pPr>
      <w:r w:rsidRPr="002D16EE">
        <w:rPr>
          <w:rFonts w:ascii="標楷體" w:eastAsia="標楷體" w:hAnsi="標楷體" w:cs="Times New Roman" w:hint="eastAsia"/>
          <w:b/>
          <w:bCs/>
          <w:color w:val="FF0000"/>
          <w:kern w:val="0"/>
          <w:szCs w:val="24"/>
        </w:rPr>
        <w:t>網站公告:新生</w:t>
      </w:r>
      <w:proofErr w:type="gramStart"/>
      <w:r w:rsidRPr="002D16EE">
        <w:rPr>
          <w:rFonts w:ascii="標楷體" w:eastAsia="標楷體" w:hAnsi="標楷體" w:cs="Times New Roman" w:hint="eastAsia"/>
          <w:b/>
          <w:bCs/>
          <w:color w:val="FF0000"/>
          <w:kern w:val="0"/>
          <w:szCs w:val="24"/>
        </w:rPr>
        <w:t>醫</w:t>
      </w:r>
      <w:proofErr w:type="gramEnd"/>
      <w:r w:rsidRPr="002D16EE">
        <w:rPr>
          <w:rFonts w:ascii="標楷體" w:eastAsia="標楷體" w:hAnsi="標楷體" w:cs="Times New Roman" w:hint="eastAsia"/>
          <w:b/>
          <w:bCs/>
          <w:color w:val="FF0000"/>
          <w:kern w:val="0"/>
          <w:szCs w:val="24"/>
        </w:rPr>
        <w:t>專</w:t>
      </w:r>
      <w:r>
        <w:rPr>
          <w:rFonts w:ascii="標楷體" w:eastAsia="標楷體" w:hAnsi="標楷體" w:cs="Times New Roman" w:hint="eastAsia"/>
          <w:b/>
          <w:bCs/>
          <w:color w:val="FF0000"/>
          <w:kern w:val="0"/>
          <w:szCs w:val="24"/>
        </w:rPr>
        <w:t>網頁/</w:t>
      </w:r>
      <w:r w:rsidRPr="002D16EE">
        <w:rPr>
          <w:rFonts w:ascii="標楷體" w:eastAsia="標楷體" w:hAnsi="標楷體" w:cs="Times New Roman" w:hint="eastAsia"/>
          <w:b/>
          <w:bCs/>
          <w:color w:val="FF0000"/>
          <w:kern w:val="0"/>
          <w:szCs w:val="24"/>
        </w:rPr>
        <w:t>教務處</w:t>
      </w:r>
      <w:r>
        <w:rPr>
          <w:rFonts w:ascii="標楷體" w:eastAsia="標楷體" w:hAnsi="標楷體" w:cs="Times New Roman" w:hint="eastAsia"/>
          <w:b/>
          <w:bCs/>
          <w:color w:val="FF0000"/>
          <w:kern w:val="0"/>
          <w:szCs w:val="24"/>
        </w:rPr>
        <w:t xml:space="preserve">/升學資訊 </w:t>
      </w:r>
    </w:p>
    <w:p w:rsidR="00D34CCC" w:rsidRPr="00C96DC8" w:rsidRDefault="0088590C" w:rsidP="00D34CCC">
      <w:pPr>
        <w:widowControl/>
        <w:rPr>
          <w:rFonts w:ascii="標楷體" w:eastAsia="標楷體" w:hAnsi="標楷體" w:cs="Times New Roman" w:hint="eastAsia"/>
          <w:b/>
          <w:bCs/>
          <w:color w:val="FF0000"/>
          <w:kern w:val="0"/>
          <w:sz w:val="44"/>
          <w:szCs w:val="24"/>
          <w:highlight w:val="yellow"/>
        </w:rPr>
      </w:pPr>
      <w:r w:rsidRPr="0088590C">
        <w:rPr>
          <w:rFonts w:ascii="標楷體" w:eastAsia="標楷體" w:hAnsi="標楷體" w:cs="Times New Roman"/>
          <w:b/>
          <w:bCs/>
          <w:noProof/>
          <w:color w:val="FF0000"/>
          <w:kern w:val="0"/>
          <w:sz w:val="44"/>
          <w:szCs w:val="24"/>
        </w:rPr>
        <mc:AlternateContent>
          <mc:Choice Requires="wps">
            <w:drawing>
              <wp:anchor distT="0" distB="0" distL="114300" distR="114300" simplePos="0" relativeHeight="251657215" behindDoc="1" locked="0" layoutInCell="1" allowOverlap="1" wp14:anchorId="0D4E1B2D" wp14:editId="08753BF5">
                <wp:simplePos x="0" y="0"/>
                <wp:positionH relativeFrom="column">
                  <wp:posOffset>-3644265</wp:posOffset>
                </wp:positionH>
                <wp:positionV relativeFrom="paragraph">
                  <wp:posOffset>62865</wp:posOffset>
                </wp:positionV>
                <wp:extent cx="9077325" cy="1847850"/>
                <wp:effectExtent l="0" t="0" r="28575" b="19050"/>
                <wp:wrapNone/>
                <wp:docPr id="24" name="矩形 24"/>
                <wp:cNvGraphicFramePr/>
                <a:graphic xmlns:a="http://schemas.openxmlformats.org/drawingml/2006/main">
                  <a:graphicData uri="http://schemas.microsoft.com/office/word/2010/wordprocessingShape">
                    <wps:wsp>
                      <wps:cNvSpPr/>
                      <wps:spPr>
                        <a:xfrm>
                          <a:off x="0" y="0"/>
                          <a:ext cx="9077325" cy="184785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4" o:spid="_x0000_s1026" style="position:absolute;margin-left:-286.95pt;margin-top:4.95pt;width:714.75pt;height:14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" fillcolor="yellow" strokecolor="yellow" strokeweight="2pt"/>
            </w:pict>
          </mc:Fallback>
        </mc:AlternateContent>
      </w:r>
      <w:r w:rsidR="00C96DC8" w:rsidRPr="0088590C">
        <w:rPr>
          <w:rFonts w:ascii="Times New Roman" w:eastAsiaTheme="majorEastAsia" w:hAnsi="Times New Roman" w:cs="Times New Roman"/>
          <w:b/>
          <w:noProof/>
          <w:color w:val="FF0000"/>
          <w:kern w:val="0"/>
          <w:sz w:val="14"/>
          <w:szCs w:val="20"/>
        </w:rPr>
        <w:drawing>
          <wp:anchor distT="0" distB="0" distL="0" distR="0" simplePos="0" relativeHeight="251662336" behindDoc="0" locked="0" layoutInCell="1" allowOverlap="0" wp14:anchorId="074C56A7" wp14:editId="16A4FA8B">
            <wp:simplePos x="0" y="0"/>
            <wp:positionH relativeFrom="column">
              <wp:posOffset>-130175</wp:posOffset>
            </wp:positionH>
            <wp:positionV relativeFrom="line">
              <wp:posOffset>295275</wp:posOffset>
            </wp:positionV>
            <wp:extent cx="2105025" cy="876300"/>
            <wp:effectExtent l="0" t="0" r="9525" b="0"/>
            <wp:wrapSquare wrapText="bothSides"/>
            <wp:docPr id="25" name="圖片 25" descr="http://www.techadmi.edu.tw/images/temp/tcte2_enroll.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admi.edu.tw/images/temp/tcte2_enroll.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CCC" w:rsidRPr="0088590C">
        <w:rPr>
          <w:rFonts w:ascii="標楷體" w:eastAsia="標楷體" w:hAnsi="標楷體" w:cs="Times New Roman"/>
          <w:b/>
          <w:bCs/>
          <w:color w:val="FF0000"/>
          <w:kern w:val="0"/>
          <w:sz w:val="44"/>
          <w:szCs w:val="24"/>
        </w:rPr>
        <w:t>103學年度二技統一入學測驗重要</w:t>
      </w:r>
      <w:r w:rsidR="00D34CCC" w:rsidRPr="0088590C">
        <w:rPr>
          <w:rFonts w:ascii="標楷體" w:eastAsia="標楷體" w:hAnsi="標楷體" w:cs="Times New Roman" w:hint="eastAsia"/>
          <w:b/>
          <w:bCs/>
          <w:color w:val="FF0000"/>
          <w:kern w:val="0"/>
          <w:sz w:val="44"/>
          <w:szCs w:val="24"/>
        </w:rPr>
        <w:t>公告</w:t>
      </w:r>
    </w:p>
    <w:p w:rsidR="00C96DC8" w:rsidRPr="0088590C" w:rsidRDefault="0088590C" w:rsidP="00C96DC8">
      <w:pPr>
        <w:widowControl/>
        <w:rPr>
          <w:rFonts w:ascii="標楷體" w:eastAsia="標楷體" w:hAnsi="標楷體" w:cs="Times New Roman" w:hint="eastAsia"/>
          <w:b/>
          <w:bCs/>
          <w:color w:val="002060"/>
          <w:kern w:val="0"/>
          <w:sz w:val="28"/>
          <w:szCs w:val="26"/>
        </w:rPr>
      </w:pPr>
      <w:r>
        <w:rPr>
          <w:rFonts w:ascii="Times New Roman" w:eastAsiaTheme="majorEastAsia" w:hAnsi="Times New Roman" w:cs="Times New Roman" w:hint="eastAsia"/>
          <w:b/>
          <w:color w:val="FFFFFF" w:themeColor="background1"/>
          <w:kern w:val="0"/>
          <w:sz w:val="26"/>
          <w:szCs w:val="26"/>
          <w:highlight w:val="black"/>
        </w:rPr>
        <w:t xml:space="preserve">   </w:t>
      </w:r>
      <w:r w:rsidR="00C96DC8" w:rsidRPr="00510DAF">
        <w:rPr>
          <w:rFonts w:ascii="標楷體" w:eastAsia="標楷體" w:hAnsi="標楷體" w:cs="Times New Roman"/>
          <w:b/>
          <w:color w:val="FFFFFF" w:themeColor="background1"/>
          <w:kern w:val="0"/>
          <w:sz w:val="26"/>
          <w:szCs w:val="26"/>
          <w:highlight w:val="black"/>
        </w:rPr>
        <w:t>一律</w:t>
      </w:r>
      <w:proofErr w:type="gramStart"/>
      <w:r w:rsidR="00C96DC8" w:rsidRPr="00510DAF">
        <w:rPr>
          <w:rFonts w:ascii="標楷體" w:eastAsia="標楷體" w:hAnsi="標楷體" w:cs="Times New Roman"/>
          <w:b/>
          <w:color w:val="FFFFFF" w:themeColor="background1"/>
          <w:kern w:val="0"/>
          <w:sz w:val="26"/>
          <w:szCs w:val="26"/>
          <w:highlight w:val="black"/>
        </w:rPr>
        <w:t>採</w:t>
      </w:r>
      <w:proofErr w:type="gramEnd"/>
      <w:r w:rsidR="00C96DC8" w:rsidRPr="00510DAF">
        <w:rPr>
          <w:rFonts w:ascii="標楷體" w:eastAsia="標楷體" w:hAnsi="標楷體" w:cs="Times New Roman"/>
          <w:b/>
          <w:i/>
          <w:color w:val="FFFFFF" w:themeColor="background1"/>
          <w:kern w:val="0"/>
          <w:sz w:val="28"/>
          <w:szCs w:val="26"/>
          <w:highlight w:val="black"/>
          <w:u w:val="single"/>
        </w:rPr>
        <w:t>網</w:t>
      </w:r>
      <w:r w:rsidR="00C96DC8" w:rsidRPr="00510DAF">
        <w:rPr>
          <w:rFonts w:ascii="標楷體" w:eastAsia="標楷體" w:hAnsi="標楷體" w:cs="Times New Roman"/>
          <w:b/>
          <w:i/>
          <w:color w:val="FFFFFF" w:themeColor="background1"/>
          <w:kern w:val="0"/>
          <w:sz w:val="32"/>
          <w:szCs w:val="26"/>
          <w:highlight w:val="black"/>
          <w:u w:val="single"/>
        </w:rPr>
        <w:t>路</w:t>
      </w:r>
      <w:r w:rsidR="00C96DC8" w:rsidRPr="0088590C">
        <w:rPr>
          <w:rFonts w:ascii="標楷體" w:eastAsia="標楷體" w:hAnsi="標楷體" w:cs="Times New Roman" w:hint="eastAsia"/>
          <w:b/>
          <w:i/>
          <w:color w:val="FFFFFF" w:themeColor="background1"/>
          <w:kern w:val="0"/>
          <w:sz w:val="32"/>
          <w:szCs w:val="26"/>
          <w:highlight w:val="black"/>
          <w:u w:val="single"/>
        </w:rPr>
        <w:t>個別</w:t>
      </w:r>
      <w:r w:rsidR="00C96DC8" w:rsidRPr="00510DAF">
        <w:rPr>
          <w:rFonts w:ascii="標楷體" w:eastAsia="標楷體" w:hAnsi="標楷體" w:cs="Times New Roman"/>
          <w:b/>
          <w:i/>
          <w:color w:val="FFFFFF" w:themeColor="background1"/>
          <w:kern w:val="0"/>
          <w:sz w:val="32"/>
          <w:szCs w:val="26"/>
          <w:highlight w:val="black"/>
          <w:u w:val="single"/>
        </w:rPr>
        <w:t>報名</w:t>
      </w:r>
      <w:r w:rsidR="00C96DC8" w:rsidRPr="00510DAF">
        <w:rPr>
          <w:rFonts w:ascii="標楷體" w:eastAsia="標楷體" w:hAnsi="標楷體" w:cs="Times New Roman"/>
          <w:b/>
          <w:color w:val="FFFFFF" w:themeColor="background1"/>
          <w:kern w:val="0"/>
          <w:sz w:val="26"/>
          <w:szCs w:val="26"/>
          <w:highlight w:val="black"/>
        </w:rPr>
        <w:t>，請於報名期限內上網登錄並繳費</w:t>
      </w:r>
      <w:r>
        <w:rPr>
          <w:rFonts w:ascii="標楷體" w:eastAsia="標楷體" w:hAnsi="標楷體" w:cs="Times New Roman" w:hint="eastAsia"/>
          <w:b/>
          <w:color w:val="FFFFFF" w:themeColor="background1"/>
          <w:kern w:val="0"/>
          <w:sz w:val="26"/>
          <w:szCs w:val="26"/>
          <w:highlight w:val="black"/>
        </w:rPr>
        <w:t>!!!</w:t>
      </w:r>
      <w:r w:rsidRPr="0088590C">
        <w:rPr>
          <w:rFonts w:ascii="標楷體" w:eastAsia="標楷體" w:hAnsi="標楷體" w:cs="Times New Roman" w:hint="eastAsia"/>
          <w:b/>
          <w:color w:val="FFFFFF" w:themeColor="background1"/>
          <w:kern w:val="0"/>
          <w:sz w:val="26"/>
          <w:szCs w:val="26"/>
          <w:highlight w:val="black"/>
        </w:rPr>
        <w:t xml:space="preserve">  </w:t>
      </w:r>
    </w:p>
    <w:p w:rsidR="007B0260" w:rsidRDefault="00C96DC8" w:rsidP="00D34CCC">
      <w:pPr>
        <w:widowControl/>
        <w:rPr>
          <w:rFonts w:ascii="標楷體" w:eastAsia="標楷體" w:hAnsi="標楷體" w:cs="Times New Roman" w:hint="eastAsia"/>
          <w:b/>
          <w:bCs/>
          <w:color w:val="002060"/>
          <w:kern w:val="0"/>
          <w:sz w:val="26"/>
          <w:szCs w:val="26"/>
        </w:rPr>
      </w:pPr>
      <w:r w:rsidRPr="00510DAF">
        <w:rPr>
          <w:rFonts w:ascii="新細明體" w:eastAsia="新細明體" w:hAnsi="新細明體" w:cs="新細明體" w:hint="eastAsia"/>
          <w:b/>
          <w:bCs/>
          <w:color w:val="002060"/>
          <w:kern w:val="0"/>
          <w:sz w:val="26"/>
          <w:szCs w:val="26"/>
        </w:rPr>
        <w:t>※</w:t>
      </w:r>
      <w:r w:rsidRPr="00510DAF">
        <w:rPr>
          <w:rFonts w:ascii="新細明體" w:eastAsia="新細明體" w:hAnsi="新細明體" w:cs="新細明體" w:hint="eastAsia"/>
          <w:b/>
          <w:color w:val="002060"/>
          <w:kern w:val="0"/>
          <w:sz w:val="26"/>
          <w:szCs w:val="26"/>
        </w:rPr>
        <w:t>※</w:t>
      </w:r>
      <w:r w:rsidRPr="00510DAF">
        <w:rPr>
          <w:rFonts w:ascii="Times New Roman" w:eastAsiaTheme="majorEastAsia" w:hAnsi="Times New Roman" w:cs="Times New Roman"/>
          <w:b/>
          <w:bCs/>
          <w:color w:val="002060"/>
          <w:kern w:val="0"/>
          <w:sz w:val="26"/>
          <w:szCs w:val="26"/>
        </w:rPr>
        <w:t>考試日期：</w:t>
      </w:r>
      <w:r w:rsidRPr="00510DAF">
        <w:rPr>
          <w:rFonts w:ascii="Times New Roman" w:eastAsiaTheme="majorEastAsia" w:hAnsi="Times New Roman" w:cs="Times New Roman"/>
          <w:b/>
          <w:bCs/>
          <w:color w:val="002060"/>
          <w:kern w:val="0"/>
          <w:sz w:val="26"/>
          <w:szCs w:val="26"/>
        </w:rPr>
        <w:t>103</w:t>
      </w:r>
      <w:r w:rsidRPr="00510DAF">
        <w:rPr>
          <w:rFonts w:ascii="Times New Roman" w:eastAsiaTheme="majorEastAsia" w:hAnsi="Times New Roman" w:cs="Times New Roman"/>
          <w:b/>
          <w:bCs/>
          <w:color w:val="002060"/>
          <w:kern w:val="0"/>
          <w:sz w:val="26"/>
          <w:szCs w:val="26"/>
        </w:rPr>
        <w:t>年</w:t>
      </w:r>
      <w:r w:rsidRPr="00510DAF">
        <w:rPr>
          <w:rFonts w:ascii="Times New Roman" w:eastAsiaTheme="majorEastAsia" w:hAnsi="Times New Roman" w:cs="Times New Roman"/>
          <w:b/>
          <w:bCs/>
          <w:color w:val="002060"/>
          <w:kern w:val="0"/>
          <w:sz w:val="26"/>
          <w:szCs w:val="26"/>
        </w:rPr>
        <w:t>5</w:t>
      </w:r>
      <w:r w:rsidRPr="00510DAF">
        <w:rPr>
          <w:rFonts w:ascii="Times New Roman" w:eastAsiaTheme="majorEastAsia" w:hAnsi="Times New Roman" w:cs="Times New Roman"/>
          <w:b/>
          <w:bCs/>
          <w:color w:val="002060"/>
          <w:kern w:val="0"/>
          <w:sz w:val="26"/>
          <w:szCs w:val="26"/>
        </w:rPr>
        <w:t>月</w:t>
      </w:r>
      <w:r w:rsidRPr="00510DAF">
        <w:rPr>
          <w:rFonts w:ascii="Times New Roman" w:eastAsiaTheme="majorEastAsia" w:hAnsi="Times New Roman" w:cs="Times New Roman"/>
          <w:b/>
          <w:bCs/>
          <w:color w:val="002060"/>
          <w:kern w:val="0"/>
          <w:sz w:val="26"/>
          <w:szCs w:val="26"/>
        </w:rPr>
        <w:t>4</w:t>
      </w:r>
      <w:r w:rsidRPr="00510DAF">
        <w:rPr>
          <w:rFonts w:ascii="Times New Roman" w:eastAsiaTheme="majorEastAsia" w:hAnsi="Times New Roman" w:cs="Times New Roman"/>
          <w:b/>
          <w:bCs/>
          <w:color w:val="002060"/>
          <w:kern w:val="0"/>
          <w:sz w:val="26"/>
          <w:szCs w:val="26"/>
        </w:rPr>
        <w:t>日</w:t>
      </w:r>
      <w:r w:rsidRPr="00510DAF">
        <w:rPr>
          <w:rFonts w:ascii="Times New Roman" w:eastAsiaTheme="majorEastAsia" w:hAnsi="Times New Roman" w:cs="Times New Roman"/>
          <w:b/>
          <w:bCs/>
          <w:color w:val="002060"/>
          <w:kern w:val="0"/>
          <w:sz w:val="26"/>
          <w:szCs w:val="26"/>
        </w:rPr>
        <w:t>(</w:t>
      </w:r>
      <w:r w:rsidRPr="00510DAF">
        <w:rPr>
          <w:rFonts w:ascii="Times New Roman" w:eastAsiaTheme="majorEastAsia" w:hAnsi="Times New Roman" w:cs="Times New Roman"/>
          <w:b/>
          <w:bCs/>
          <w:color w:val="002060"/>
          <w:kern w:val="0"/>
          <w:sz w:val="26"/>
          <w:szCs w:val="26"/>
        </w:rPr>
        <w:t>星期日</w:t>
      </w:r>
      <w:r w:rsidRPr="00510DAF">
        <w:rPr>
          <w:rFonts w:ascii="Times New Roman" w:eastAsiaTheme="majorEastAsia" w:hAnsi="Times New Roman" w:cs="Times New Roman"/>
          <w:b/>
          <w:bCs/>
          <w:color w:val="002060"/>
          <w:kern w:val="0"/>
          <w:sz w:val="26"/>
          <w:szCs w:val="26"/>
        </w:rPr>
        <w:t>)</w:t>
      </w:r>
    </w:p>
    <w:p w:rsidR="00C96DC8" w:rsidRPr="007B0260" w:rsidRDefault="00C96DC8" w:rsidP="00D34CCC">
      <w:pPr>
        <w:widowControl/>
        <w:rPr>
          <w:rFonts w:ascii="標楷體" w:eastAsia="標楷體" w:hAnsi="標楷體" w:cs="Times New Roman" w:hint="eastAsia"/>
          <w:b/>
          <w:bCs/>
          <w:color w:val="002060"/>
          <w:kern w:val="0"/>
          <w:sz w:val="26"/>
          <w:szCs w:val="26"/>
          <w:highlight w:val="yellow"/>
        </w:rPr>
      </w:pPr>
      <w:r w:rsidRPr="00510DAF">
        <w:rPr>
          <w:rFonts w:ascii="新細明體" w:eastAsia="新細明體" w:hAnsi="新細明體" w:cs="新細明體" w:hint="eastAsia"/>
          <w:b/>
          <w:color w:val="002060"/>
          <w:kern w:val="0"/>
          <w:sz w:val="26"/>
          <w:szCs w:val="26"/>
        </w:rPr>
        <w:t>※</w:t>
      </w:r>
      <w:r w:rsidRPr="00E332A8">
        <w:rPr>
          <w:rFonts w:ascii="新細明體" w:eastAsia="新細明體" w:hAnsi="新細明體" w:cs="新細明體" w:hint="eastAsia"/>
          <w:b/>
          <w:color w:val="002060"/>
          <w:kern w:val="0"/>
          <w:sz w:val="26"/>
          <w:szCs w:val="26"/>
        </w:rPr>
        <w:t>請導師特別協助</w:t>
      </w:r>
      <w:r w:rsidR="007B0260">
        <w:rPr>
          <w:rFonts w:ascii="新細明體" w:eastAsia="新細明體" w:hAnsi="新細明體" w:cs="新細明體" w:hint="eastAsia"/>
          <w:b/>
          <w:color w:val="002060"/>
          <w:kern w:val="0"/>
          <w:sz w:val="26"/>
          <w:szCs w:val="26"/>
        </w:rPr>
        <w:t>宣佈</w:t>
      </w:r>
      <w:r w:rsidRPr="00E332A8">
        <w:rPr>
          <w:rFonts w:ascii="新細明體" w:eastAsia="新細明體" w:hAnsi="新細明體" w:cs="新細明體" w:hint="eastAsia"/>
          <w:b/>
          <w:color w:val="002060"/>
          <w:kern w:val="0"/>
          <w:sz w:val="26"/>
          <w:szCs w:val="26"/>
        </w:rPr>
        <w:t>公告</w:t>
      </w:r>
      <w:proofErr w:type="gramStart"/>
      <w:r w:rsidRPr="00E332A8">
        <w:rPr>
          <w:rFonts w:ascii="新細明體" w:eastAsia="新細明體" w:hAnsi="新細明體" w:cs="新細明體" w:hint="eastAsia"/>
          <w:b/>
          <w:color w:val="002060"/>
          <w:kern w:val="0"/>
          <w:sz w:val="26"/>
          <w:szCs w:val="26"/>
        </w:rPr>
        <w:t>於班網或</w:t>
      </w:r>
      <w:proofErr w:type="gramEnd"/>
      <w:r w:rsidRPr="00E332A8">
        <w:rPr>
          <w:rFonts w:ascii="新細明體" w:eastAsia="新細明體" w:hAnsi="新細明體" w:cs="新細明體" w:hint="eastAsia"/>
          <w:b/>
          <w:color w:val="002060"/>
          <w:kern w:val="0"/>
          <w:sz w:val="26"/>
          <w:szCs w:val="26"/>
        </w:rPr>
        <w:t>FB</w:t>
      </w:r>
    </w:p>
    <w:p w:rsidR="0088590C" w:rsidRPr="0088590C" w:rsidRDefault="0088590C" w:rsidP="0088590C">
      <w:pPr>
        <w:widowControl/>
        <w:spacing w:line="400" w:lineRule="exact"/>
        <w:jc w:val="center"/>
        <w:rPr>
          <w:rFonts w:ascii="標楷體" w:eastAsia="標楷體" w:hAnsi="標楷體" w:cs="Times New Roman" w:hint="eastAsia"/>
          <w:b/>
          <w:bCs/>
          <w:color w:val="FF0000"/>
          <w:kern w:val="0"/>
          <w:sz w:val="32"/>
          <w:szCs w:val="24"/>
        </w:rPr>
      </w:pPr>
      <w:r w:rsidRPr="0088590C">
        <w:rPr>
          <w:rFonts w:ascii="標楷體" w:eastAsia="標楷體" w:hAnsi="標楷體" w:cs="Times New Roman" w:hint="eastAsia"/>
          <w:b/>
          <w:bCs/>
          <w:color w:val="FF0000"/>
          <w:kern w:val="0"/>
          <w:sz w:val="32"/>
          <w:szCs w:val="24"/>
        </w:rPr>
        <w:t>***實習班級:N502、508、509、510、512、511***請特別注意報名日!!!</w:t>
      </w:r>
    </w:p>
    <w:p w:rsidR="0088590C" w:rsidRDefault="0088590C" w:rsidP="00C96DC8">
      <w:pPr>
        <w:widowControl/>
        <w:spacing w:line="400" w:lineRule="exact"/>
        <w:rPr>
          <w:rFonts w:ascii="新細明體" w:eastAsia="新細明體" w:hAnsi="新細明體" w:cs="新細明體" w:hint="eastAsia"/>
          <w:b/>
          <w:color w:val="000000" w:themeColor="text1"/>
          <w:kern w:val="0"/>
          <w:sz w:val="28"/>
          <w:szCs w:val="28"/>
        </w:rPr>
      </w:pPr>
    </w:p>
    <w:p w:rsidR="0088590C" w:rsidRDefault="0088590C" w:rsidP="00C96DC8">
      <w:pPr>
        <w:widowControl/>
        <w:spacing w:line="400" w:lineRule="exact"/>
        <w:rPr>
          <w:rFonts w:ascii="新細明體" w:eastAsia="新細明體" w:hAnsi="新細明體" w:cs="新細明體" w:hint="eastAsia"/>
          <w:b/>
          <w:color w:val="000000" w:themeColor="text1"/>
          <w:kern w:val="0"/>
          <w:sz w:val="28"/>
          <w:szCs w:val="28"/>
        </w:rPr>
      </w:pPr>
      <w:bookmarkStart w:id="0" w:name="_GoBack"/>
      <w:r w:rsidRPr="000E5B60">
        <w:rPr>
          <w:rFonts w:ascii="標楷體" w:eastAsia="標楷體" w:hAnsi="標楷體" w:cs="Times New Roman" w:hint="eastAsia"/>
          <w:b/>
          <w:bCs/>
          <w:noProof/>
          <w:kern w:val="0"/>
          <w:sz w:val="32"/>
          <w:szCs w:val="24"/>
        </w:rPr>
        <mc:AlternateContent>
          <mc:Choice Requires="wps">
            <w:drawing>
              <wp:anchor distT="0" distB="0" distL="114300" distR="114300" simplePos="0" relativeHeight="251663360" behindDoc="1" locked="0" layoutInCell="1" allowOverlap="1" wp14:anchorId="10D1500D" wp14:editId="48F8C5A2">
                <wp:simplePos x="0" y="0"/>
                <wp:positionH relativeFrom="column">
                  <wp:posOffset>-126365</wp:posOffset>
                </wp:positionH>
                <wp:positionV relativeFrom="paragraph">
                  <wp:posOffset>202565</wp:posOffset>
                </wp:positionV>
                <wp:extent cx="6553200" cy="2800350"/>
                <wp:effectExtent l="38100" t="38100" r="38100" b="38100"/>
                <wp:wrapNone/>
                <wp:docPr id="26" name="矩形 26"/>
                <wp:cNvGraphicFramePr/>
                <a:graphic xmlns:a="http://schemas.openxmlformats.org/drawingml/2006/main">
                  <a:graphicData uri="http://schemas.microsoft.com/office/word/2010/wordprocessingShape">
                    <wps:wsp>
                      <wps:cNvSpPr/>
                      <wps:spPr>
                        <a:xfrm>
                          <a:off x="0" y="0"/>
                          <a:ext cx="6553200" cy="2800350"/>
                        </a:xfrm>
                        <a:prstGeom prst="rect">
                          <a:avLst/>
                        </a:prstGeom>
                        <a:ln w="76200">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26" style="position:absolute;margin-left:-9.95pt;margin-top:15.95pt;width:516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" fillcolor="white [3201]" strokecolor="#f79646 [3209]" strokeweight="6pt">
                <v:stroke dashstyle="1 1"/>
              </v:rect>
            </w:pict>
          </mc:Fallback>
        </mc:AlternateContent>
      </w:r>
      <w:bookmarkEnd w:id="0"/>
    </w:p>
    <w:p w:rsidR="000E5B60" w:rsidRPr="0088590C" w:rsidRDefault="000E5B60" w:rsidP="00C96DC8">
      <w:pPr>
        <w:widowControl/>
        <w:spacing w:line="400" w:lineRule="exact"/>
        <w:rPr>
          <w:rFonts w:ascii="Times New Roman" w:eastAsia="標楷體" w:hAnsi="Times New Roman" w:cs="Times New Roman"/>
          <w:b/>
          <w:bCs/>
          <w:kern w:val="0"/>
          <w:sz w:val="32"/>
          <w:szCs w:val="24"/>
        </w:rPr>
      </w:pPr>
      <w:r w:rsidRPr="00510DAF">
        <w:rPr>
          <w:rFonts w:ascii="新細明體" w:eastAsia="新細明體" w:hAnsi="新細明體" w:cs="新細明體" w:hint="eastAsia"/>
          <w:b/>
          <w:color w:val="000000" w:themeColor="text1"/>
          <w:kern w:val="0"/>
          <w:sz w:val="28"/>
          <w:szCs w:val="28"/>
        </w:rPr>
        <w:t>※</w:t>
      </w:r>
      <w:r w:rsidR="00D34CCC" w:rsidRPr="0088590C">
        <w:rPr>
          <w:rFonts w:ascii="Times New Roman" w:eastAsia="標楷體" w:hAnsi="Times New Roman" w:cs="Times New Roman"/>
          <w:b/>
          <w:bCs/>
          <w:kern w:val="0"/>
          <w:sz w:val="32"/>
          <w:szCs w:val="24"/>
        </w:rPr>
        <w:t>請參閱以下附件</w:t>
      </w:r>
      <w:r w:rsidRPr="0088590C">
        <w:rPr>
          <w:rFonts w:ascii="Times New Roman" w:eastAsia="標楷體" w:hAnsi="Times New Roman" w:cs="Times New Roman"/>
          <w:b/>
          <w:bCs/>
          <w:kern w:val="0"/>
          <w:sz w:val="32"/>
          <w:szCs w:val="24"/>
        </w:rPr>
        <w:t>:</w:t>
      </w:r>
    </w:p>
    <w:p w:rsidR="00D34CCC" w:rsidRPr="0088590C" w:rsidRDefault="00665205" w:rsidP="00C96DC8">
      <w:pPr>
        <w:widowControl/>
        <w:spacing w:line="400" w:lineRule="exact"/>
        <w:rPr>
          <w:rFonts w:ascii="Times New Roman" w:eastAsia="標楷體" w:hAnsi="Times New Roman" w:cs="Times New Roman"/>
          <w:b/>
          <w:bCs/>
          <w:kern w:val="0"/>
          <w:sz w:val="28"/>
          <w:szCs w:val="24"/>
        </w:rPr>
      </w:pPr>
      <w:r>
        <w:rPr>
          <w:rFonts w:ascii="Times New Roman" w:eastAsia="標楷體" w:hAnsi="Times New Roman" w:cs="Times New Roman" w:hint="eastAsia"/>
          <w:b/>
          <w:bCs/>
          <w:kern w:val="0"/>
          <w:sz w:val="28"/>
          <w:szCs w:val="24"/>
        </w:rPr>
        <w:t>*</w:t>
      </w:r>
      <w:r w:rsidR="00D34CCC" w:rsidRPr="0088590C">
        <w:rPr>
          <w:rFonts w:ascii="Times New Roman" w:eastAsia="標楷體" w:hAnsi="Times New Roman" w:cs="Times New Roman"/>
          <w:b/>
          <w:bCs/>
          <w:kern w:val="0"/>
          <w:sz w:val="28"/>
          <w:szCs w:val="24"/>
        </w:rPr>
        <w:t>103</w:t>
      </w:r>
      <w:r w:rsidR="00D34CCC" w:rsidRPr="0088590C">
        <w:rPr>
          <w:rFonts w:ascii="Times New Roman" w:eastAsia="標楷體" w:hAnsi="Times New Roman" w:cs="Times New Roman"/>
          <w:b/>
          <w:bCs/>
          <w:kern w:val="0"/>
          <w:sz w:val="28"/>
          <w:szCs w:val="24"/>
        </w:rPr>
        <w:t>學年度二技統一入學測驗重要日程表</w:t>
      </w:r>
    </w:p>
    <w:p w:rsidR="0088590C" w:rsidRPr="0088590C" w:rsidRDefault="00665205" w:rsidP="00C96DC8">
      <w:pPr>
        <w:widowControl/>
        <w:spacing w:before="180" w:after="180" w:line="400" w:lineRule="exact"/>
        <w:rPr>
          <w:rFonts w:ascii="Times New Roman" w:eastAsia="標楷體" w:hAnsi="Times New Roman" w:cs="Times New Roman"/>
          <w:b/>
          <w:kern w:val="0"/>
          <w:sz w:val="28"/>
          <w:szCs w:val="24"/>
        </w:rPr>
      </w:pPr>
      <w:r>
        <w:rPr>
          <w:rFonts w:ascii="Times New Roman" w:eastAsia="標楷體" w:hAnsi="Times New Roman" w:cs="Times New Roman" w:hint="eastAsia"/>
          <w:b/>
          <w:bCs/>
          <w:kern w:val="0"/>
          <w:sz w:val="28"/>
          <w:szCs w:val="24"/>
        </w:rPr>
        <w:t>*</w:t>
      </w:r>
      <w:r w:rsidR="00D34CCC" w:rsidRPr="004A2ABA">
        <w:rPr>
          <w:rFonts w:ascii="Times New Roman" w:eastAsia="標楷體" w:hAnsi="Times New Roman" w:cs="Times New Roman"/>
          <w:b/>
          <w:bCs/>
          <w:kern w:val="0"/>
          <w:sz w:val="28"/>
          <w:szCs w:val="24"/>
        </w:rPr>
        <w:t>103</w:t>
      </w:r>
      <w:r w:rsidR="00D34CCC" w:rsidRPr="004A2ABA">
        <w:rPr>
          <w:rFonts w:ascii="Times New Roman" w:eastAsia="標楷體" w:hAnsi="Times New Roman" w:cs="Times New Roman"/>
          <w:b/>
          <w:bCs/>
          <w:kern w:val="0"/>
          <w:sz w:val="28"/>
          <w:szCs w:val="24"/>
        </w:rPr>
        <w:t>學年度二技統一入學測驗簡章</w:t>
      </w:r>
      <w:r w:rsidR="00C96DC8" w:rsidRPr="0088590C">
        <w:rPr>
          <w:rFonts w:ascii="Times New Roman" w:eastAsia="標楷體" w:hAnsi="Times New Roman" w:cs="Times New Roman"/>
          <w:b/>
          <w:kern w:val="0"/>
          <w:sz w:val="28"/>
          <w:szCs w:val="24"/>
        </w:rPr>
        <w:t>，</w:t>
      </w:r>
      <w:r w:rsidR="00D34CCC" w:rsidRPr="004A2ABA">
        <w:rPr>
          <w:rFonts w:ascii="Times New Roman" w:eastAsia="標楷體" w:hAnsi="Times New Roman" w:cs="Times New Roman"/>
          <w:b/>
          <w:bCs/>
          <w:kern w:val="0"/>
          <w:sz w:val="28"/>
          <w:szCs w:val="24"/>
        </w:rPr>
        <w:t>即日起網路免費下載</w:t>
      </w:r>
      <w:r w:rsidR="00D34CCC" w:rsidRPr="004A2ABA">
        <w:rPr>
          <w:rFonts w:ascii="Times New Roman" w:eastAsia="標楷體" w:hAnsi="Times New Roman" w:cs="Times New Roman"/>
          <w:b/>
          <w:bCs/>
          <w:kern w:val="0"/>
          <w:sz w:val="28"/>
          <w:szCs w:val="24"/>
        </w:rPr>
        <w:t>!!! ↓↓↓</w:t>
      </w:r>
    </w:p>
    <w:p w:rsidR="00D34CCC" w:rsidRPr="0088590C" w:rsidRDefault="00C96DC8" w:rsidP="00C96DC8">
      <w:pPr>
        <w:widowControl/>
        <w:spacing w:before="180" w:after="180" w:line="400" w:lineRule="exact"/>
        <w:rPr>
          <w:rFonts w:ascii="Times New Roman" w:eastAsia="標楷體" w:hAnsi="Times New Roman" w:cs="Times New Roman"/>
          <w:b/>
          <w:kern w:val="0"/>
          <w:sz w:val="28"/>
          <w:szCs w:val="24"/>
        </w:rPr>
      </w:pPr>
      <w:r w:rsidRPr="0088590C">
        <w:rPr>
          <w:rFonts w:ascii="Times New Roman" w:eastAsia="標楷體" w:hAnsi="Times New Roman" w:cs="Times New Roman"/>
          <w:b/>
          <w:color w:val="FFFF00"/>
          <w:kern w:val="0"/>
          <w:sz w:val="28"/>
          <w:szCs w:val="24"/>
          <w:highlight w:val="black"/>
        </w:rPr>
        <w:t>*********</w:t>
      </w:r>
      <w:r w:rsidRPr="0088590C">
        <w:rPr>
          <w:rFonts w:ascii="Times New Roman" w:eastAsia="標楷體" w:hAnsi="Times New Roman" w:cs="Times New Roman"/>
          <w:b/>
          <w:color w:val="FFFF00"/>
          <w:kern w:val="0"/>
          <w:sz w:val="28"/>
          <w:szCs w:val="24"/>
          <w:highlight w:val="black"/>
        </w:rPr>
        <w:t>連結</w:t>
      </w:r>
      <w:r w:rsidRPr="0088590C">
        <w:rPr>
          <w:rFonts w:ascii="Times New Roman" w:eastAsia="標楷體" w:hAnsi="Times New Roman" w:cs="Times New Roman"/>
          <w:b/>
          <w:color w:val="FFFF00"/>
          <w:kern w:val="0"/>
          <w:sz w:val="28"/>
          <w:szCs w:val="24"/>
          <w:highlight w:val="black"/>
        </w:rPr>
        <w:t>:</w:t>
      </w:r>
      <w:hyperlink r:id="rId8" w:tgtFrame="_blank" w:history="1">
        <w:r w:rsidR="00D34CCC" w:rsidRPr="0088590C">
          <w:rPr>
            <w:rFonts w:ascii="Times New Roman" w:eastAsia="標楷體" w:hAnsi="Times New Roman" w:cs="Times New Roman"/>
            <w:b/>
            <w:color w:val="FFFF00"/>
            <w:kern w:val="0"/>
            <w:sz w:val="28"/>
            <w:szCs w:val="24"/>
            <w:highlight w:val="black"/>
          </w:rPr>
          <w:t>立刻下載</w:t>
        </w:r>
        <w:r w:rsidR="00D34CCC" w:rsidRPr="0088590C">
          <w:rPr>
            <w:rFonts w:ascii="Times New Roman" w:eastAsia="標楷體" w:hAnsi="Times New Roman" w:cs="Times New Roman"/>
            <w:b/>
            <w:color w:val="FFFF00"/>
            <w:kern w:val="0"/>
            <w:sz w:val="28"/>
            <w:szCs w:val="24"/>
            <w:highlight w:val="black"/>
          </w:rPr>
          <w:t>103</w:t>
        </w:r>
        <w:r w:rsidR="00D34CCC" w:rsidRPr="0088590C">
          <w:rPr>
            <w:rFonts w:ascii="Times New Roman" w:eastAsia="標楷體" w:hAnsi="Times New Roman" w:cs="Times New Roman"/>
            <w:b/>
            <w:color w:val="FFFF00"/>
            <w:kern w:val="0"/>
            <w:sz w:val="28"/>
            <w:szCs w:val="24"/>
            <w:highlight w:val="black"/>
          </w:rPr>
          <w:t>學年度二技統一入學測驗簡章</w:t>
        </w:r>
      </w:hyperlink>
      <w:r w:rsidR="00D34CCC" w:rsidRPr="004A2ABA">
        <w:rPr>
          <w:rFonts w:ascii="Times New Roman" w:eastAsia="標楷體" w:hAnsi="Times New Roman" w:cs="Times New Roman"/>
          <w:b/>
          <w:color w:val="FFFF00"/>
          <w:kern w:val="0"/>
          <w:sz w:val="28"/>
          <w:szCs w:val="24"/>
          <w:highlight w:val="black"/>
        </w:rPr>
        <w:t xml:space="preserve"> </w:t>
      </w:r>
      <w:r w:rsidR="00D34CCC" w:rsidRPr="0088590C">
        <w:rPr>
          <w:rFonts w:ascii="Times New Roman" w:eastAsia="標楷體" w:hAnsi="Times New Roman" w:cs="Times New Roman"/>
          <w:b/>
          <w:noProof/>
          <w:color w:val="FFFF00"/>
          <w:kern w:val="0"/>
          <w:sz w:val="28"/>
          <w:szCs w:val="24"/>
          <w:highlight w:val="black"/>
        </w:rPr>
        <w:drawing>
          <wp:inline distT="0" distB="0" distL="0" distR="0" wp14:anchorId="064FDA4D" wp14:editId="40766628">
            <wp:extent cx="247650" cy="114300"/>
            <wp:effectExtent l="0" t="0" r="0" b="0"/>
            <wp:docPr id="23" name="圖片 23" descr="http://www.techadmi.edu.tw/images/icon/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admi.edu.tw/images/icon/pdf_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r w:rsidRPr="0088590C">
        <w:rPr>
          <w:rFonts w:ascii="Times New Roman" w:eastAsia="標楷體" w:hAnsi="Times New Roman" w:cs="Times New Roman"/>
          <w:b/>
          <w:color w:val="FFFF00"/>
          <w:kern w:val="0"/>
          <w:sz w:val="28"/>
          <w:szCs w:val="24"/>
          <w:highlight w:val="black"/>
        </w:rPr>
        <w:t>*********</w:t>
      </w:r>
      <w:r w:rsidRPr="0088590C">
        <w:rPr>
          <w:rFonts w:ascii="Times New Roman" w:eastAsia="標楷體" w:hAnsi="Times New Roman" w:cs="Times New Roman"/>
          <w:b/>
          <w:color w:val="FFFFFF" w:themeColor="background1"/>
          <w:kern w:val="0"/>
          <w:sz w:val="28"/>
          <w:szCs w:val="24"/>
        </w:rPr>
        <w:t xml:space="preserve"> </w:t>
      </w:r>
      <w:r w:rsidRPr="0088590C">
        <w:rPr>
          <w:rFonts w:ascii="Times New Roman" w:eastAsia="標楷體" w:hAnsi="Times New Roman" w:cs="Times New Roman"/>
          <w:b/>
          <w:kern w:val="0"/>
          <w:sz w:val="28"/>
          <w:szCs w:val="24"/>
        </w:rPr>
        <w:t xml:space="preserve">  </w:t>
      </w:r>
    </w:p>
    <w:p w:rsidR="00D34CCC" w:rsidRPr="00510DAF" w:rsidRDefault="00665205" w:rsidP="00C96DC8">
      <w:pPr>
        <w:widowControl/>
        <w:spacing w:before="180" w:after="180" w:line="400" w:lineRule="exact"/>
        <w:rPr>
          <w:rFonts w:ascii="Times New Roman" w:eastAsia="標楷體" w:hAnsi="Times New Roman" w:cs="Times New Roman"/>
          <w:b/>
          <w:kern w:val="0"/>
          <w:sz w:val="28"/>
          <w:szCs w:val="24"/>
        </w:rPr>
      </w:pPr>
      <w:r>
        <w:rPr>
          <w:rFonts w:ascii="Times New Roman" w:eastAsia="標楷體" w:hAnsi="Times New Roman" w:cs="Times New Roman" w:hint="eastAsia"/>
          <w:b/>
          <w:kern w:val="0"/>
          <w:sz w:val="28"/>
          <w:szCs w:val="24"/>
        </w:rPr>
        <w:t>*</w:t>
      </w:r>
      <w:r w:rsidR="00D34CCC" w:rsidRPr="00510DAF">
        <w:rPr>
          <w:rFonts w:ascii="Times New Roman" w:eastAsia="標楷體" w:hAnsi="Times New Roman" w:cs="Times New Roman"/>
          <w:b/>
          <w:bCs/>
          <w:kern w:val="0"/>
          <w:sz w:val="28"/>
          <w:szCs w:val="24"/>
        </w:rPr>
        <w:t>103</w:t>
      </w:r>
      <w:r w:rsidR="00D34CCC" w:rsidRPr="00510DAF">
        <w:rPr>
          <w:rFonts w:ascii="Times New Roman" w:eastAsia="標楷體" w:hAnsi="Times New Roman" w:cs="Times New Roman"/>
          <w:b/>
          <w:bCs/>
          <w:kern w:val="0"/>
          <w:sz w:val="28"/>
          <w:szCs w:val="24"/>
        </w:rPr>
        <w:t>學年度二技統一入學測驗考試科目與考科範圍公告</w:t>
      </w:r>
    </w:p>
    <w:p w:rsidR="00D34CCC" w:rsidRPr="0088590C" w:rsidRDefault="00665205" w:rsidP="00C96DC8">
      <w:pPr>
        <w:widowControl/>
        <w:spacing w:before="180" w:after="180" w:line="400" w:lineRule="exact"/>
        <w:rPr>
          <w:rFonts w:ascii="Times New Roman" w:eastAsia="標楷體" w:hAnsi="Times New Roman" w:cs="Times New Roman"/>
          <w:b/>
          <w:bCs/>
          <w:kern w:val="0"/>
          <w:sz w:val="28"/>
          <w:szCs w:val="24"/>
        </w:rPr>
      </w:pPr>
      <w:r>
        <w:rPr>
          <w:rFonts w:ascii="Times New Roman" w:eastAsia="標楷體" w:hAnsi="Times New Roman" w:cs="Times New Roman" w:hint="eastAsia"/>
          <w:b/>
          <w:bCs/>
          <w:kern w:val="0"/>
          <w:sz w:val="28"/>
          <w:szCs w:val="24"/>
        </w:rPr>
        <w:t>*</w:t>
      </w:r>
      <w:r w:rsidR="00D34CCC" w:rsidRPr="007320E3">
        <w:rPr>
          <w:rFonts w:ascii="Times New Roman" w:eastAsia="標楷體" w:hAnsi="Times New Roman" w:cs="Times New Roman"/>
          <w:b/>
          <w:bCs/>
          <w:kern w:val="0"/>
          <w:sz w:val="28"/>
          <w:szCs w:val="24"/>
        </w:rPr>
        <w:t>103</w:t>
      </w:r>
      <w:r w:rsidR="00D34CCC" w:rsidRPr="007320E3">
        <w:rPr>
          <w:rFonts w:ascii="Times New Roman" w:eastAsia="標楷體" w:hAnsi="Times New Roman" w:cs="Times New Roman"/>
          <w:b/>
          <w:bCs/>
          <w:kern w:val="0"/>
          <w:sz w:val="28"/>
          <w:szCs w:val="24"/>
        </w:rPr>
        <w:t>學年度二技日間部、進修部升學流程圖</w:t>
      </w:r>
    </w:p>
    <w:p w:rsidR="000E5B60" w:rsidRPr="00510DAF" w:rsidRDefault="00665205" w:rsidP="000E5B60">
      <w:pPr>
        <w:widowControl/>
        <w:spacing w:before="180" w:after="180"/>
        <w:rPr>
          <w:rFonts w:ascii="Times New Roman" w:eastAsia="標楷體" w:hAnsi="Times New Roman" w:cs="Times New Roman"/>
          <w:b/>
          <w:color w:val="000000" w:themeColor="text1"/>
          <w:kern w:val="0"/>
          <w:sz w:val="28"/>
          <w:szCs w:val="28"/>
        </w:rPr>
      </w:pPr>
      <w:r>
        <w:rPr>
          <w:rFonts w:ascii="Times New Roman" w:eastAsia="標楷體" w:hAnsi="Times New Roman" w:cs="Times New Roman" w:hint="eastAsia"/>
          <w:b/>
          <w:bCs/>
          <w:kern w:val="0"/>
          <w:sz w:val="28"/>
          <w:szCs w:val="28"/>
        </w:rPr>
        <w:t>*</w:t>
      </w:r>
      <w:r w:rsidR="000E5B60" w:rsidRPr="00733D92">
        <w:rPr>
          <w:rFonts w:ascii="Times New Roman" w:eastAsia="標楷體" w:hAnsi="Times New Roman" w:cs="Times New Roman"/>
          <w:b/>
          <w:color w:val="000000" w:themeColor="text1"/>
          <w:kern w:val="0"/>
          <w:sz w:val="28"/>
          <w:szCs w:val="28"/>
          <w:u w:val="single"/>
        </w:rPr>
        <w:t>直接連結</w:t>
      </w:r>
      <w:r w:rsidR="000E5B60" w:rsidRPr="00733D92">
        <w:rPr>
          <w:rFonts w:ascii="Times New Roman" w:eastAsia="標楷體" w:hAnsi="Times New Roman" w:cs="Times New Roman"/>
          <w:b/>
          <w:color w:val="000000" w:themeColor="text1"/>
          <w:kern w:val="0"/>
          <w:sz w:val="28"/>
          <w:szCs w:val="28"/>
          <w:u w:val="single"/>
        </w:rPr>
        <w:t>:</w:t>
      </w:r>
      <w:hyperlink r:id="rId10" w:tgtFrame="_blank" w:history="1">
        <w:r w:rsidR="000E5B60" w:rsidRPr="00733D92">
          <w:rPr>
            <w:rFonts w:ascii="Times New Roman" w:eastAsia="標楷體" w:hAnsi="Times New Roman" w:cs="Times New Roman"/>
            <w:b/>
            <w:color w:val="000000" w:themeColor="text1"/>
            <w:kern w:val="0"/>
            <w:sz w:val="28"/>
            <w:szCs w:val="28"/>
            <w:u w:val="single"/>
          </w:rPr>
          <w:t>查詢歷屆二技統一入學測驗考古題</w:t>
        </w:r>
      </w:hyperlink>
    </w:p>
    <w:p w:rsidR="000E5B60" w:rsidRPr="007320E3" w:rsidRDefault="000E5B60" w:rsidP="00C96DC8">
      <w:pPr>
        <w:widowControl/>
        <w:spacing w:before="180" w:after="180" w:line="400" w:lineRule="exact"/>
        <w:rPr>
          <w:rFonts w:ascii="標楷體" w:eastAsia="標楷體" w:hAnsi="標楷體" w:cs="Times New Roman" w:hint="eastAsia"/>
          <w:b/>
          <w:kern w:val="0"/>
          <w:sz w:val="28"/>
          <w:szCs w:val="24"/>
        </w:rPr>
      </w:pPr>
    </w:p>
    <w:p w:rsidR="00D34CCC" w:rsidRPr="00B510AA" w:rsidRDefault="00B510AA" w:rsidP="00B510AA">
      <w:pPr>
        <w:widowControl/>
        <w:spacing w:line="400" w:lineRule="exact"/>
        <w:rPr>
          <w:rFonts w:ascii="Times New Roman" w:eastAsiaTheme="majorEastAsia" w:hAnsi="Times New Roman" w:cs="Times New Roman" w:hint="eastAsia"/>
          <w:b/>
          <w:bCs/>
          <w:color w:val="FF0000"/>
          <w:kern w:val="0"/>
          <w:sz w:val="28"/>
          <w:szCs w:val="27"/>
        </w:rPr>
      </w:pPr>
      <w:r>
        <w:rPr>
          <w:rFonts w:ascii="Times New Roman" w:eastAsiaTheme="majorEastAsia" w:hAnsi="Times New Roman" w:cs="Times New Roman" w:hint="eastAsia"/>
          <w:b/>
          <w:bCs/>
          <w:color w:val="FF0000"/>
          <w:kern w:val="0"/>
          <w:sz w:val="28"/>
          <w:szCs w:val="27"/>
        </w:rPr>
        <w:t>**</w:t>
      </w:r>
      <w:r w:rsidR="00BE2F3C" w:rsidRPr="00B510AA">
        <w:rPr>
          <w:rFonts w:ascii="Times New Roman" w:eastAsiaTheme="majorEastAsia" w:hAnsi="Times New Roman" w:cs="Times New Roman" w:hint="eastAsia"/>
          <w:b/>
          <w:bCs/>
          <w:color w:val="FF0000"/>
          <w:kern w:val="0"/>
          <w:sz w:val="28"/>
          <w:szCs w:val="27"/>
        </w:rPr>
        <w:t>*</w:t>
      </w:r>
      <w:r>
        <w:rPr>
          <w:rFonts w:ascii="Times New Roman" w:eastAsiaTheme="majorEastAsia" w:hAnsi="Times New Roman" w:cs="Times New Roman" w:hint="eastAsia"/>
          <w:b/>
          <w:bCs/>
          <w:color w:val="FF0000"/>
          <w:kern w:val="0"/>
          <w:sz w:val="28"/>
          <w:szCs w:val="27"/>
        </w:rPr>
        <w:t>請</w:t>
      </w:r>
      <w:r w:rsidR="0088590C">
        <w:rPr>
          <w:rFonts w:ascii="Times New Roman" w:eastAsiaTheme="majorEastAsia" w:hAnsi="Times New Roman" w:cs="Times New Roman" w:hint="eastAsia"/>
          <w:b/>
          <w:bCs/>
          <w:color w:val="FF0000"/>
          <w:kern w:val="0"/>
          <w:sz w:val="28"/>
          <w:szCs w:val="27"/>
        </w:rPr>
        <w:t>調查負責人並</w:t>
      </w:r>
      <w:r w:rsidR="00E332A8">
        <w:rPr>
          <w:rFonts w:asciiTheme="majorEastAsia" w:eastAsiaTheme="majorEastAsia" w:hAnsiTheme="majorEastAsia" w:cs="Times New Roman" w:hint="eastAsia"/>
          <w:b/>
          <w:bCs/>
          <w:color w:val="FF0000"/>
          <w:kern w:val="0"/>
          <w:sz w:val="28"/>
          <w:szCs w:val="27"/>
        </w:rPr>
        <w:t>當天</w:t>
      </w:r>
      <w:r>
        <w:rPr>
          <w:rFonts w:ascii="Times New Roman" w:eastAsiaTheme="majorEastAsia" w:hAnsi="Times New Roman" w:cs="Times New Roman" w:hint="eastAsia"/>
          <w:b/>
          <w:bCs/>
          <w:color w:val="FF0000"/>
          <w:kern w:val="0"/>
          <w:sz w:val="28"/>
          <w:szCs w:val="27"/>
        </w:rPr>
        <w:t>繳回</w:t>
      </w:r>
      <w:r w:rsidR="0088590C">
        <w:rPr>
          <w:rFonts w:ascii="Times New Roman" w:eastAsiaTheme="majorEastAsia" w:hAnsi="Times New Roman" w:cs="Times New Roman" w:hint="eastAsia"/>
          <w:b/>
          <w:bCs/>
          <w:color w:val="FF0000"/>
          <w:kern w:val="0"/>
          <w:sz w:val="28"/>
          <w:szCs w:val="27"/>
        </w:rPr>
        <w:t>名單</w:t>
      </w:r>
      <w:r>
        <w:rPr>
          <w:rFonts w:asciiTheme="majorEastAsia" w:eastAsiaTheme="majorEastAsia" w:hAnsiTheme="majorEastAsia" w:cs="Times New Roman" w:hint="eastAsia"/>
          <w:b/>
          <w:bCs/>
          <w:color w:val="FF0000"/>
          <w:kern w:val="0"/>
          <w:sz w:val="28"/>
          <w:szCs w:val="27"/>
        </w:rPr>
        <w:t>~並公告</w:t>
      </w:r>
      <w:r w:rsidR="00E332A8">
        <w:rPr>
          <w:rFonts w:asciiTheme="majorEastAsia" w:eastAsiaTheme="majorEastAsia" w:hAnsiTheme="majorEastAsia" w:cs="Times New Roman" w:hint="eastAsia"/>
          <w:b/>
          <w:bCs/>
          <w:color w:val="FF0000"/>
          <w:kern w:val="0"/>
          <w:sz w:val="28"/>
          <w:szCs w:val="27"/>
        </w:rPr>
        <w:t>升學</w:t>
      </w:r>
      <w:r>
        <w:rPr>
          <w:rFonts w:asciiTheme="majorEastAsia" w:eastAsiaTheme="majorEastAsia" w:hAnsiTheme="majorEastAsia" w:cs="Times New Roman" w:hint="eastAsia"/>
          <w:b/>
          <w:bCs/>
          <w:color w:val="FF0000"/>
          <w:kern w:val="0"/>
          <w:sz w:val="28"/>
          <w:szCs w:val="27"/>
        </w:rPr>
        <w:t>資訊</w:t>
      </w:r>
      <w:r w:rsidR="0088590C">
        <w:rPr>
          <w:rFonts w:asciiTheme="majorEastAsia" w:eastAsiaTheme="majorEastAsia" w:hAnsiTheme="majorEastAsia" w:cs="Times New Roman" w:hint="eastAsia"/>
          <w:b/>
          <w:bCs/>
          <w:color w:val="FF0000"/>
          <w:kern w:val="0"/>
          <w:sz w:val="28"/>
          <w:szCs w:val="27"/>
        </w:rPr>
        <w:t>**</w:t>
      </w:r>
      <w:r w:rsidR="00E332A8">
        <w:rPr>
          <w:rFonts w:ascii="Times New Roman" w:eastAsiaTheme="majorEastAsia" w:hAnsi="Times New Roman" w:cs="Times New Roman" w:hint="eastAsia"/>
          <w:b/>
          <w:bCs/>
          <w:color w:val="FF0000"/>
          <w:kern w:val="0"/>
          <w:sz w:val="28"/>
          <w:szCs w:val="27"/>
        </w:rPr>
        <w:t>*******</w:t>
      </w:r>
      <w:r>
        <w:rPr>
          <w:rFonts w:ascii="Times New Roman" w:eastAsiaTheme="majorEastAsia" w:hAnsi="Times New Roman" w:cs="Times New Roman" w:hint="eastAsia"/>
          <w:b/>
          <w:bCs/>
          <w:color w:val="FF0000"/>
          <w:kern w:val="0"/>
          <w:sz w:val="28"/>
          <w:szCs w:val="27"/>
        </w:rPr>
        <w:t>****</w:t>
      </w:r>
      <w:r w:rsidR="00BE2F3C" w:rsidRPr="00B510AA">
        <w:rPr>
          <w:rFonts w:ascii="Times New Roman" w:eastAsiaTheme="majorEastAsia" w:hAnsi="Times New Roman" w:cs="Times New Roman" w:hint="eastAsia"/>
          <w:b/>
          <w:bCs/>
          <w:color w:val="FF0000"/>
          <w:kern w:val="0"/>
          <w:sz w:val="28"/>
          <w:szCs w:val="27"/>
        </w:rPr>
        <w:t>****************</w:t>
      </w:r>
    </w:p>
    <w:p w:rsidR="00B510AA" w:rsidRDefault="001F3CF5" w:rsidP="00BE2F3C">
      <w:pPr>
        <w:widowControl/>
        <w:spacing w:line="400" w:lineRule="exact"/>
        <w:jc w:val="center"/>
        <w:rPr>
          <w:rFonts w:ascii="標楷體" w:eastAsia="標楷體" w:hAnsi="標楷體" w:cs="Times New Roman" w:hint="eastAsia"/>
          <w:b/>
          <w:bCs/>
          <w:color w:val="FF0000"/>
          <w:kern w:val="0"/>
          <w:sz w:val="28"/>
          <w:szCs w:val="27"/>
          <w:highlight w:val="yellow"/>
        </w:rPr>
      </w:pPr>
      <w:r w:rsidRPr="00B510AA">
        <w:rPr>
          <w:rFonts w:ascii="標楷體" w:eastAsia="標楷體" w:hAnsi="標楷體" w:cs="Times New Roman" w:hint="eastAsia"/>
          <w:b/>
          <w:bCs/>
          <w:color w:val="FF0000"/>
          <w:kern w:val="0"/>
          <w:sz w:val="28"/>
          <w:szCs w:val="27"/>
          <w:highlight w:val="yellow"/>
        </w:rPr>
        <w:t>二技升學資訊~班級負責人</w:t>
      </w:r>
      <w:r w:rsidR="00B510AA">
        <w:rPr>
          <w:rFonts w:ascii="標楷體" w:eastAsia="標楷體" w:hAnsi="標楷體" w:cs="Times New Roman" w:hint="eastAsia"/>
          <w:b/>
          <w:bCs/>
          <w:color w:val="FF0000"/>
          <w:kern w:val="0"/>
          <w:sz w:val="28"/>
          <w:szCs w:val="27"/>
          <w:highlight w:val="yellow"/>
        </w:rPr>
        <w:t>調查表</w:t>
      </w:r>
    </w:p>
    <w:p w:rsidR="001F3CF5" w:rsidRPr="00B510AA" w:rsidRDefault="001F3CF5" w:rsidP="00BE2F3C">
      <w:pPr>
        <w:widowControl/>
        <w:spacing w:line="400" w:lineRule="exact"/>
        <w:jc w:val="center"/>
        <w:rPr>
          <w:rFonts w:ascii="標楷體" w:eastAsia="標楷體" w:hAnsi="標楷體" w:cs="Times New Roman" w:hint="eastAsia"/>
          <w:b/>
          <w:bCs/>
          <w:color w:val="FF0000"/>
          <w:kern w:val="0"/>
          <w:sz w:val="28"/>
          <w:szCs w:val="27"/>
        </w:rPr>
      </w:pPr>
      <w:r w:rsidRPr="00B510AA">
        <w:rPr>
          <w:rFonts w:ascii="標楷體" w:eastAsia="標楷體" w:hAnsi="標楷體" w:cs="Times New Roman" w:hint="eastAsia"/>
          <w:b/>
          <w:bCs/>
          <w:color w:val="FF0000"/>
          <w:kern w:val="0"/>
          <w:sz w:val="28"/>
          <w:szCs w:val="27"/>
        </w:rPr>
        <w:t xml:space="preserve">請推薦認真、負責的同學 </w:t>
      </w:r>
      <w:r w:rsidRPr="00E332A8">
        <w:rPr>
          <w:rFonts w:ascii="標楷體" w:eastAsia="標楷體" w:hAnsi="標楷體" w:cs="Times New Roman" w:hint="eastAsia"/>
          <w:b/>
          <w:bCs/>
          <w:i/>
          <w:color w:val="FF0000"/>
          <w:kern w:val="0"/>
          <w:sz w:val="28"/>
          <w:szCs w:val="27"/>
          <w:u w:val="single"/>
        </w:rPr>
        <w:t>5位</w:t>
      </w:r>
    </w:p>
    <w:p w:rsidR="00BE2F3C" w:rsidRPr="00B510AA" w:rsidRDefault="00BE2F3C" w:rsidP="00BE2F3C">
      <w:pPr>
        <w:widowControl/>
        <w:spacing w:line="400" w:lineRule="exact"/>
        <w:jc w:val="center"/>
        <w:rPr>
          <w:rFonts w:ascii="標楷體" w:eastAsia="標楷體" w:hAnsi="標楷體" w:cs="Times New Roman" w:hint="eastAsia"/>
          <w:b/>
          <w:bCs/>
          <w:color w:val="FF0000"/>
          <w:kern w:val="0"/>
          <w:sz w:val="28"/>
          <w:szCs w:val="27"/>
        </w:rPr>
      </w:pPr>
      <w:r w:rsidRPr="00B510AA">
        <w:rPr>
          <w:rFonts w:ascii="標楷體" w:eastAsia="標楷體" w:hAnsi="標楷體" w:cs="Times New Roman" w:hint="eastAsia"/>
          <w:b/>
          <w:bCs/>
          <w:color w:val="FF0000"/>
          <w:kern w:val="0"/>
          <w:sz w:val="28"/>
          <w:szCs w:val="27"/>
        </w:rPr>
        <w:t>主要負責通知、公告</w:t>
      </w:r>
      <w:r w:rsidR="00B510AA">
        <w:rPr>
          <w:rFonts w:ascii="標楷體" w:eastAsia="標楷體" w:hAnsi="標楷體" w:cs="Times New Roman" w:hint="eastAsia"/>
          <w:b/>
          <w:bCs/>
          <w:color w:val="FF0000"/>
          <w:kern w:val="0"/>
          <w:sz w:val="28"/>
          <w:szCs w:val="27"/>
        </w:rPr>
        <w:t>等</w:t>
      </w:r>
      <w:r w:rsidRPr="00B510AA">
        <w:rPr>
          <w:rFonts w:ascii="標楷體" w:eastAsia="標楷體" w:hAnsi="標楷體" w:cs="Times New Roman" w:hint="eastAsia"/>
          <w:b/>
          <w:bCs/>
          <w:color w:val="FF0000"/>
          <w:kern w:val="0"/>
          <w:sz w:val="28"/>
          <w:szCs w:val="27"/>
        </w:rPr>
        <w:t>升學資訊~非常感謝你們的熱心^^</w:t>
      </w:r>
    </w:p>
    <w:tbl>
      <w:tblPr>
        <w:tblStyle w:val="a6"/>
        <w:tblW w:w="10740" w:type="dxa"/>
        <w:tblLook w:val="04A0" w:firstRow="1" w:lastRow="0" w:firstColumn="1" w:lastColumn="0" w:noHBand="0" w:noVBand="1"/>
      </w:tblPr>
      <w:tblGrid>
        <w:gridCol w:w="1951"/>
        <w:gridCol w:w="1701"/>
        <w:gridCol w:w="1843"/>
        <w:gridCol w:w="5245"/>
      </w:tblGrid>
      <w:tr w:rsidR="005514BC" w:rsidRPr="00B510AA" w:rsidTr="00E332A8">
        <w:tc>
          <w:tcPr>
            <w:tcW w:w="10740" w:type="dxa"/>
            <w:gridSpan w:val="4"/>
          </w:tcPr>
          <w:p w:rsidR="005514BC" w:rsidRPr="00B510AA" w:rsidRDefault="005514BC" w:rsidP="00E332A8">
            <w:pPr>
              <w:widowControl/>
              <w:rPr>
                <w:rFonts w:ascii="標楷體" w:eastAsia="標楷體" w:hAnsi="標楷體" w:cs="Times New Roman" w:hint="eastAsia"/>
                <w:b/>
                <w:bCs/>
                <w:color w:val="FF0000"/>
                <w:kern w:val="0"/>
                <w:szCs w:val="24"/>
                <w:highlight w:val="yellow"/>
              </w:rPr>
            </w:pPr>
            <w:r w:rsidRPr="00B510AA">
              <w:rPr>
                <w:rFonts w:ascii="標楷體" w:eastAsia="標楷體" w:hAnsi="標楷體" w:cs="Times New Roman" w:hint="eastAsia"/>
                <w:b/>
                <w:bCs/>
                <w:color w:val="FF0000"/>
                <w:kern w:val="0"/>
                <w:sz w:val="28"/>
                <w:szCs w:val="24"/>
              </w:rPr>
              <w:t xml:space="preserve">科別:       </w:t>
            </w:r>
            <w:r w:rsidR="00BE2F3C" w:rsidRPr="00B510AA">
              <w:rPr>
                <w:rFonts w:ascii="標楷體" w:eastAsia="標楷體" w:hAnsi="標楷體" w:cs="Times New Roman" w:hint="eastAsia"/>
                <w:b/>
                <w:bCs/>
                <w:color w:val="FF0000"/>
                <w:kern w:val="0"/>
                <w:sz w:val="28"/>
                <w:szCs w:val="24"/>
              </w:rPr>
              <w:t xml:space="preserve"> </w:t>
            </w:r>
            <w:r w:rsidRPr="00B510AA">
              <w:rPr>
                <w:rFonts w:ascii="標楷體" w:eastAsia="標楷體" w:hAnsi="標楷體" w:cs="Times New Roman" w:hint="eastAsia"/>
                <w:b/>
                <w:bCs/>
                <w:color w:val="FF0000"/>
                <w:kern w:val="0"/>
                <w:sz w:val="28"/>
                <w:szCs w:val="24"/>
              </w:rPr>
              <w:t>/5年   班</w:t>
            </w:r>
            <w:r w:rsidR="00BE2F3C" w:rsidRPr="00B510AA">
              <w:rPr>
                <w:rFonts w:ascii="標楷體" w:eastAsia="標楷體" w:hAnsi="標楷體" w:cs="Times New Roman" w:hint="eastAsia"/>
                <w:b/>
                <w:bCs/>
                <w:color w:val="FF0000"/>
                <w:kern w:val="0"/>
                <w:sz w:val="28"/>
                <w:szCs w:val="24"/>
              </w:rPr>
              <w:t xml:space="preserve"> /班導常用信箱: </w:t>
            </w:r>
            <w:r w:rsidR="00E332A8">
              <w:rPr>
                <w:rFonts w:ascii="標楷體" w:eastAsia="標楷體" w:hAnsi="標楷體" w:cs="Times New Roman" w:hint="eastAsia"/>
                <w:b/>
                <w:bCs/>
                <w:color w:val="FF0000"/>
                <w:kern w:val="0"/>
                <w:sz w:val="28"/>
                <w:szCs w:val="24"/>
              </w:rPr>
              <w:t xml:space="preserve">               </w:t>
            </w:r>
            <w:r w:rsidR="00BE2F3C" w:rsidRPr="00B510AA">
              <w:rPr>
                <w:rFonts w:ascii="標楷體" w:eastAsia="標楷體" w:hAnsi="標楷體" w:cs="Times New Roman" w:hint="eastAsia"/>
                <w:b/>
                <w:bCs/>
                <w:color w:val="FF0000"/>
                <w:kern w:val="0"/>
                <w:sz w:val="28"/>
                <w:szCs w:val="24"/>
              </w:rPr>
              <w:t xml:space="preserve"> </w:t>
            </w:r>
            <w:r w:rsidR="00E332A8" w:rsidRPr="00B510AA">
              <w:rPr>
                <w:rFonts w:ascii="標楷體" w:eastAsia="標楷體" w:hAnsi="標楷體" w:cs="Times New Roman" w:hint="eastAsia"/>
                <w:b/>
                <w:bCs/>
                <w:color w:val="FF0000"/>
                <w:kern w:val="0"/>
                <w:sz w:val="28"/>
                <w:szCs w:val="24"/>
              </w:rPr>
              <w:t>班導</w:t>
            </w:r>
            <w:r w:rsidR="00E332A8">
              <w:rPr>
                <w:rFonts w:ascii="標楷體" w:eastAsia="標楷體" w:hAnsi="標楷體" w:cs="Times New Roman" w:hint="eastAsia"/>
                <w:b/>
                <w:bCs/>
                <w:color w:val="FF0000"/>
                <w:kern w:val="0"/>
                <w:sz w:val="28"/>
                <w:szCs w:val="24"/>
              </w:rPr>
              <w:t>簽名</w:t>
            </w:r>
            <w:r w:rsidR="00E332A8" w:rsidRPr="00B510AA">
              <w:rPr>
                <w:rFonts w:ascii="標楷體" w:eastAsia="標楷體" w:hAnsi="標楷體" w:cs="Times New Roman" w:hint="eastAsia"/>
                <w:b/>
                <w:bCs/>
                <w:color w:val="FF0000"/>
                <w:kern w:val="0"/>
                <w:sz w:val="28"/>
                <w:szCs w:val="24"/>
              </w:rPr>
              <w:t>:</w:t>
            </w:r>
            <w:r w:rsidR="00BE2F3C" w:rsidRPr="00E332A8">
              <w:rPr>
                <w:rFonts w:ascii="標楷體" w:eastAsia="標楷體" w:hAnsi="標楷體" w:cs="Times New Roman" w:hint="eastAsia"/>
                <w:b/>
                <w:bCs/>
                <w:color w:val="FF0000"/>
                <w:kern w:val="0"/>
                <w:sz w:val="28"/>
                <w:szCs w:val="24"/>
                <w:u w:val="single"/>
              </w:rPr>
              <w:t xml:space="preserve">          </w:t>
            </w:r>
            <w:r w:rsidR="00BE2F3C" w:rsidRPr="00B510AA">
              <w:rPr>
                <w:rFonts w:ascii="標楷體" w:eastAsia="標楷體" w:hAnsi="標楷體" w:cs="Times New Roman" w:hint="eastAsia"/>
                <w:b/>
                <w:bCs/>
                <w:color w:val="FF0000"/>
                <w:kern w:val="0"/>
                <w:sz w:val="28"/>
                <w:szCs w:val="24"/>
              </w:rPr>
              <w:t xml:space="preserve">   </w:t>
            </w:r>
          </w:p>
        </w:tc>
      </w:tr>
      <w:tr w:rsidR="005514BC" w:rsidRPr="00B510AA" w:rsidTr="00E332A8">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rPr>
            </w:pPr>
            <w:r w:rsidRPr="00B510AA">
              <w:rPr>
                <w:rFonts w:ascii="標楷體" w:eastAsia="標楷體" w:hAnsi="標楷體" w:cs="Times New Roman" w:hint="eastAsia"/>
                <w:b/>
                <w:bCs/>
                <w:color w:val="FF0000"/>
                <w:kern w:val="0"/>
                <w:szCs w:val="24"/>
              </w:rPr>
              <w:t>學號</w:t>
            </w: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rPr>
            </w:pPr>
            <w:r w:rsidRPr="00B510AA">
              <w:rPr>
                <w:rFonts w:ascii="標楷體" w:eastAsia="標楷體" w:hAnsi="標楷體" w:cs="Times New Roman" w:hint="eastAsia"/>
                <w:b/>
                <w:bCs/>
                <w:color w:val="FF0000"/>
                <w:kern w:val="0"/>
                <w:szCs w:val="24"/>
              </w:rPr>
              <w:t>姓名</w:t>
            </w:r>
          </w:p>
        </w:tc>
        <w:tc>
          <w:tcPr>
            <w:tcW w:w="1843" w:type="dxa"/>
          </w:tcPr>
          <w:p w:rsidR="005514BC" w:rsidRPr="00B510AA" w:rsidRDefault="00BE2F3C" w:rsidP="00BE2F3C">
            <w:pPr>
              <w:widowControl/>
              <w:jc w:val="center"/>
              <w:rPr>
                <w:rFonts w:ascii="標楷體" w:eastAsia="標楷體" w:hAnsi="標楷體" w:cs="Times New Roman" w:hint="eastAsia"/>
                <w:b/>
                <w:bCs/>
                <w:color w:val="FF0000"/>
                <w:kern w:val="0"/>
                <w:szCs w:val="24"/>
              </w:rPr>
            </w:pPr>
            <w:r w:rsidRPr="00B510AA">
              <w:rPr>
                <w:rFonts w:ascii="標楷體" w:eastAsia="標楷體" w:hAnsi="標楷體" w:cs="Times New Roman" w:hint="eastAsia"/>
                <w:b/>
                <w:bCs/>
                <w:color w:val="FF0000"/>
                <w:kern w:val="0"/>
                <w:szCs w:val="24"/>
              </w:rPr>
              <w:t>手機</w:t>
            </w:r>
          </w:p>
        </w:tc>
        <w:tc>
          <w:tcPr>
            <w:tcW w:w="5245" w:type="dxa"/>
          </w:tcPr>
          <w:p w:rsidR="005514BC" w:rsidRPr="00B510AA" w:rsidRDefault="00BE2F3C" w:rsidP="00BE2F3C">
            <w:pPr>
              <w:widowControl/>
              <w:jc w:val="center"/>
              <w:rPr>
                <w:rFonts w:ascii="標楷體" w:eastAsia="標楷體" w:hAnsi="標楷體" w:cs="Times New Roman" w:hint="eastAsia"/>
                <w:b/>
                <w:bCs/>
                <w:color w:val="FF0000"/>
                <w:kern w:val="0"/>
                <w:szCs w:val="24"/>
              </w:rPr>
            </w:pPr>
            <w:r w:rsidRPr="00B510AA">
              <w:rPr>
                <w:rFonts w:ascii="標楷體" w:eastAsia="標楷體" w:hAnsi="標楷體" w:cs="Times New Roman" w:hint="eastAsia"/>
                <w:b/>
                <w:bCs/>
                <w:color w:val="FF0000"/>
                <w:kern w:val="0"/>
                <w:szCs w:val="24"/>
              </w:rPr>
              <w:t>常用信箱</w:t>
            </w:r>
          </w:p>
        </w:tc>
      </w:tr>
      <w:tr w:rsidR="005514BC" w:rsidRPr="00B510AA" w:rsidTr="00E332A8">
        <w:trPr>
          <w:trHeight w:val="567"/>
        </w:trPr>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843"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5245"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r>
      <w:tr w:rsidR="005514BC" w:rsidRPr="00B510AA" w:rsidTr="00E332A8">
        <w:trPr>
          <w:trHeight w:val="567"/>
        </w:trPr>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843"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5245"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r>
      <w:tr w:rsidR="005514BC" w:rsidRPr="00B510AA" w:rsidTr="00E332A8">
        <w:trPr>
          <w:trHeight w:val="567"/>
        </w:trPr>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843"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5245"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r>
      <w:tr w:rsidR="005514BC" w:rsidRPr="00B510AA" w:rsidTr="00E332A8">
        <w:trPr>
          <w:trHeight w:val="567"/>
        </w:trPr>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843"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5245"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r>
      <w:tr w:rsidR="005514BC" w:rsidRPr="00B510AA" w:rsidTr="00E332A8">
        <w:trPr>
          <w:trHeight w:val="567"/>
        </w:trPr>
        <w:tc>
          <w:tcPr>
            <w:tcW w:w="195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701"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1843"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c>
          <w:tcPr>
            <w:tcW w:w="5245" w:type="dxa"/>
          </w:tcPr>
          <w:p w:rsidR="005514BC" w:rsidRPr="00B510AA" w:rsidRDefault="005514BC" w:rsidP="00BE2F3C">
            <w:pPr>
              <w:widowControl/>
              <w:jc w:val="center"/>
              <w:rPr>
                <w:rFonts w:ascii="標楷體" w:eastAsia="標楷體" w:hAnsi="標楷體" w:cs="Times New Roman" w:hint="eastAsia"/>
                <w:b/>
                <w:bCs/>
                <w:color w:val="FF0000"/>
                <w:kern w:val="0"/>
                <w:szCs w:val="24"/>
                <w:highlight w:val="yellow"/>
              </w:rPr>
            </w:pPr>
          </w:p>
        </w:tc>
      </w:tr>
    </w:tbl>
    <w:p w:rsidR="00D34CCC" w:rsidRDefault="00D34CCC">
      <w:pPr>
        <w:widowControl/>
        <w:rPr>
          <w:rFonts w:ascii="Times New Roman" w:eastAsiaTheme="majorEastAsia" w:hAnsi="Times New Roman" w:cs="Times New Roman" w:hint="eastAsia"/>
          <w:b/>
          <w:bCs/>
          <w:color w:val="FF0000"/>
          <w:kern w:val="0"/>
          <w:szCs w:val="24"/>
          <w:highlight w:val="yellow"/>
        </w:rPr>
      </w:pPr>
    </w:p>
    <w:p w:rsidR="007320E3" w:rsidRPr="007320E3" w:rsidRDefault="007320E3" w:rsidP="007320E3">
      <w:pPr>
        <w:widowControl/>
        <w:spacing w:before="180" w:after="180"/>
        <w:jc w:val="center"/>
        <w:rPr>
          <w:rFonts w:ascii="Times New Roman" w:eastAsiaTheme="majorEastAsia" w:hAnsi="Times New Roman" w:cs="Times New Roman"/>
          <w:b/>
          <w:color w:val="FF0000"/>
          <w:kern w:val="0"/>
          <w:szCs w:val="20"/>
        </w:rPr>
      </w:pPr>
      <w:r w:rsidRPr="007320E3">
        <w:rPr>
          <w:rFonts w:ascii="Times New Roman" w:eastAsiaTheme="majorEastAsia" w:hAnsi="Times New Roman" w:cs="Times New Roman"/>
          <w:b/>
          <w:bCs/>
          <w:color w:val="FF0000"/>
          <w:kern w:val="0"/>
          <w:sz w:val="32"/>
          <w:szCs w:val="24"/>
          <w:highlight w:val="yellow"/>
        </w:rPr>
        <w:lastRenderedPageBreak/>
        <w:t>103</w:t>
      </w:r>
      <w:r w:rsidRPr="007320E3">
        <w:rPr>
          <w:rFonts w:ascii="Times New Roman" w:eastAsiaTheme="majorEastAsia" w:hAnsi="Times New Roman" w:cs="Times New Roman"/>
          <w:b/>
          <w:bCs/>
          <w:color w:val="FF0000"/>
          <w:kern w:val="0"/>
          <w:sz w:val="32"/>
          <w:szCs w:val="24"/>
          <w:highlight w:val="yellow"/>
        </w:rPr>
        <w:t>學年度二技日間部、進修部升學流程圖</w:t>
      </w:r>
    </w:p>
    <w:p w:rsidR="007320E3" w:rsidRPr="007320E3" w:rsidRDefault="007320E3" w:rsidP="007320E3">
      <w:pPr>
        <w:widowControl/>
        <w:spacing w:before="180" w:after="180"/>
        <w:jc w:val="center"/>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bCs/>
          <w:noProof/>
          <w:color w:val="666666"/>
          <w:kern w:val="0"/>
          <w:szCs w:val="24"/>
        </w:rPr>
        <mc:AlternateContent>
          <mc:Choice Requires="wpg">
            <w:drawing>
              <wp:anchor distT="0" distB="0" distL="114300" distR="114300" simplePos="0" relativeHeight="251658240" behindDoc="0" locked="1" layoutInCell="1" allowOverlap="1" wp14:anchorId="25DB2049" wp14:editId="62725E85">
                <wp:simplePos x="0" y="0"/>
                <wp:positionH relativeFrom="character">
                  <wp:posOffset>9525</wp:posOffset>
                </wp:positionH>
                <wp:positionV relativeFrom="line">
                  <wp:posOffset>1438275</wp:posOffset>
                </wp:positionV>
                <wp:extent cx="5276850" cy="1228725"/>
                <wp:effectExtent l="0" t="0" r="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28725"/>
                          <a:chOff x="15" y="2265"/>
                          <a:chExt cx="8310" cy="1935"/>
                        </a:xfrm>
                      </wpg:grpSpPr>
                      <wps:wsp>
                        <wps:cNvPr id="3" name="Rectangle 7">
                          <a:hlinkClick r:id="rId11" tgtFrame="_blank"/>
                        </wps:cNvPr>
                        <wps:cNvSpPr>
                          <a:spLocks noChangeArrowheads="1"/>
                        </wps:cNvSpPr>
                        <wps:spPr bwMode="auto">
                          <a:xfrm>
                            <a:off x="4695" y="3705"/>
                            <a:ext cx="363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a:hlinkClick r:id="rId11" tgtFrame="_blank"/>
                        </wps:cNvPr>
                        <wps:cNvSpPr>
                          <a:spLocks noChangeArrowheads="1"/>
                        </wps:cNvSpPr>
                        <wps:spPr bwMode="auto">
                          <a:xfrm>
                            <a:off x="4695" y="2265"/>
                            <a:ext cx="3615"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a:hlinkClick r:id="rId11" tgtFrame="_blank"/>
                        </wps:cNvPr>
                        <wps:cNvSpPr>
                          <a:spLocks noChangeArrowheads="1"/>
                        </wps:cNvSpPr>
                        <wps:spPr bwMode="auto">
                          <a:xfrm>
                            <a:off x="15" y="2265"/>
                            <a:ext cx="3600"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 o:spid="_x0000_s1026" style="position:absolute;margin-left:.75pt;margin-top:113.25pt;width:415.5pt;height:96.75pt;z-index:251658240;mso-position-horizontal-relative:char;mso-position-vertical-relative:line" coordorigin="15,2265" coordsize="831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">
                <v:rect id="Rectangle 7" o:spid="_x0000_s1027" href="http://www.techadmi.edu.tw/bbs.php?bid=3208##" target="_blank" style="position:absolute;left:4695;top:3705;width:363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xX70A&#10;AADaAAAADwAAAGRycy9kb3ducmV2LnhtbESPwQrCMBBE74L/EFbwpqkK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CxX70AAADaAAAADwAAAAAAAAAAAAAAAACYAgAAZHJzL2Rvd25yZXYu&#10;eG1sUEsFBgAAAAAEAAQA9QAAAIIDAAAAAA==&#10;" o:button="t" filled="f" stroked="f">
                  <v:fill o:detectmouseclick="t"/>
                </v:rect>
                <v:rect id="Rectangle 8" o:spid="_x0000_s1028" href="http://www.techadmi.edu.tw/bbs.php?bid=3208##" target="_blank" style="position:absolute;left:4695;top:2265;width:361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K70A&#10;AADaAAAADwAAAGRycy9kb3ducmV2LnhtbESPwQrCMBBE74L/EFbwpqki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kpK70AAADaAAAADwAAAAAAAAAAAAAAAACYAgAAZHJzL2Rvd25yZXYu&#10;eG1sUEsFBgAAAAAEAAQA9QAAAIIDAAAAAA==&#10;" o:button="t" filled="f" stroked="f">
                  <v:fill o:detectmouseclick="t"/>
                </v:rect>
                <v:rect id="Rectangle 9" o:spid="_x0000_s1029" href="http://www.techadmi.edu.tw/bbs.php?bid=3208##" target="_blank" style="position:absolute;left:15;top:2265;width:3600;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MsL0A&#10;AADaAAAADwAAAGRycy9kb3ducmV2LnhtbESPwQrCMBBE74L/EFbwpqmC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WMsL0AAADaAAAADwAAAAAAAAAAAAAAAACYAgAAZHJzL2Rvd25yZXYu&#10;eG1sUEsFBgAAAAAEAAQA9QAAAIIDAAAAAA==&#10;" o:button="t" filled="f" stroked="f">
                  <v:fill o:detectmouseclick="t"/>
                </v:rect>
                <w10:wrap anchory="line"/>
                <w10:anchorlock/>
              </v:group>
            </w:pict>
          </mc:Fallback>
        </mc:AlternateContent>
      </w:r>
      <w:r w:rsidRPr="003967A5">
        <w:rPr>
          <w:rFonts w:ascii="Times New Roman" w:eastAsiaTheme="majorEastAsia" w:hAnsi="Times New Roman" w:cs="Times New Roman"/>
          <w:b/>
          <w:noProof/>
          <w:color w:val="666666"/>
          <w:kern w:val="0"/>
          <w:sz w:val="20"/>
          <w:szCs w:val="20"/>
        </w:rPr>
        <w:drawing>
          <wp:inline distT="0" distB="0" distL="0" distR="0" wp14:anchorId="58A0F187" wp14:editId="315EA062">
            <wp:extent cx="5695950" cy="6305550"/>
            <wp:effectExtent l="0" t="0" r="0" b="0"/>
            <wp:docPr id="1" name="圖片 1" descr="http://www.techadmi.edu.tw/two_year/2year103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chadmi.edu.tw/two_year/2year103_proce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6305550"/>
                    </a:xfrm>
                    <a:prstGeom prst="rect">
                      <a:avLst/>
                    </a:prstGeom>
                    <a:noFill/>
                    <a:ln>
                      <a:noFill/>
                    </a:ln>
                  </pic:spPr>
                </pic:pic>
              </a:graphicData>
            </a:graphic>
          </wp:inline>
        </w:drawing>
      </w:r>
    </w:p>
    <w:p w:rsidR="007320E3" w:rsidRPr="007320E3" w:rsidRDefault="007320E3" w:rsidP="007320E3">
      <w:pPr>
        <w:widowControl/>
        <w:numPr>
          <w:ilvl w:val="0"/>
          <w:numId w:val="1"/>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7320E3">
        <w:rPr>
          <w:rFonts w:ascii="Times New Roman" w:eastAsiaTheme="majorEastAsia" w:hAnsi="Times New Roman" w:cs="Times New Roman"/>
          <w:b/>
          <w:color w:val="666666"/>
          <w:kern w:val="0"/>
          <w:sz w:val="20"/>
          <w:szCs w:val="20"/>
        </w:rPr>
        <w:t>請考生務必先行確認目標校系招生方式，以及確認招收哪</w:t>
      </w:r>
      <w:proofErr w:type="gramStart"/>
      <w:r w:rsidRPr="007320E3">
        <w:rPr>
          <w:rFonts w:ascii="Times New Roman" w:eastAsiaTheme="majorEastAsia" w:hAnsi="Times New Roman" w:cs="Times New Roman"/>
          <w:b/>
          <w:color w:val="666666"/>
          <w:kern w:val="0"/>
          <w:sz w:val="20"/>
          <w:szCs w:val="20"/>
        </w:rPr>
        <w:t>個</w:t>
      </w:r>
      <w:proofErr w:type="gramEnd"/>
      <w:r w:rsidRPr="007320E3">
        <w:rPr>
          <w:rFonts w:ascii="Times New Roman" w:eastAsiaTheme="majorEastAsia" w:hAnsi="Times New Roman" w:cs="Times New Roman"/>
          <w:b/>
          <w:color w:val="666666"/>
          <w:kern w:val="0"/>
          <w:sz w:val="20"/>
          <w:szCs w:val="20"/>
        </w:rPr>
        <w:t>類別</w:t>
      </w:r>
      <w:proofErr w:type="gramStart"/>
      <w:r w:rsidRPr="007320E3">
        <w:rPr>
          <w:rFonts w:ascii="Times New Roman" w:eastAsiaTheme="majorEastAsia" w:hAnsi="Times New Roman" w:cs="Times New Roman"/>
          <w:b/>
          <w:color w:val="666666"/>
          <w:kern w:val="0"/>
          <w:sz w:val="20"/>
          <w:szCs w:val="20"/>
        </w:rPr>
        <w:t>的統測考生</w:t>
      </w:r>
      <w:proofErr w:type="gramEnd"/>
      <w:r w:rsidRPr="007320E3">
        <w:rPr>
          <w:rFonts w:ascii="Times New Roman" w:eastAsiaTheme="majorEastAsia" w:hAnsi="Times New Roman" w:cs="Times New Roman"/>
          <w:b/>
          <w:color w:val="666666"/>
          <w:kern w:val="0"/>
          <w:sz w:val="20"/>
          <w:szCs w:val="20"/>
        </w:rPr>
        <w:t>，再行報名</w:t>
      </w:r>
      <w:r w:rsidRPr="007320E3">
        <w:rPr>
          <w:rFonts w:ascii="Times New Roman" w:eastAsiaTheme="majorEastAsia" w:hAnsi="Times New Roman" w:cs="Times New Roman"/>
          <w:b/>
          <w:color w:val="666666"/>
          <w:kern w:val="0"/>
          <w:sz w:val="20"/>
          <w:szCs w:val="20"/>
        </w:rPr>
        <w:t>103</w:t>
      </w:r>
      <w:r w:rsidRPr="007320E3">
        <w:rPr>
          <w:rFonts w:ascii="Times New Roman" w:eastAsiaTheme="majorEastAsia" w:hAnsi="Times New Roman" w:cs="Times New Roman"/>
          <w:b/>
          <w:color w:val="666666"/>
          <w:kern w:val="0"/>
          <w:sz w:val="20"/>
          <w:szCs w:val="20"/>
        </w:rPr>
        <w:t>學年度二技統一入學測驗：</w:t>
      </w:r>
      <w:r w:rsidRPr="007320E3">
        <w:rPr>
          <w:rFonts w:ascii="Times New Roman" w:eastAsiaTheme="majorEastAsia" w:hAnsi="Times New Roman" w:cs="Times New Roman"/>
          <w:b/>
          <w:color w:val="666666"/>
          <w:kern w:val="0"/>
          <w:sz w:val="20"/>
          <w:szCs w:val="20"/>
        </w:rPr>
        <w:br/>
      </w:r>
      <w:r w:rsidRPr="007320E3">
        <w:rPr>
          <w:rFonts w:ascii="新細明體" w:eastAsia="新細明體" w:hAnsi="新細明體" w:cs="新細明體" w:hint="eastAsia"/>
          <w:b/>
          <w:color w:val="666666"/>
          <w:kern w:val="0"/>
          <w:sz w:val="20"/>
          <w:szCs w:val="20"/>
        </w:rPr>
        <w:t>◎</w:t>
      </w:r>
      <w:r w:rsidRPr="007320E3">
        <w:rPr>
          <w:rFonts w:ascii="Times New Roman" w:eastAsiaTheme="majorEastAsia" w:hAnsi="Times New Roman" w:cs="Times New Roman"/>
          <w:b/>
          <w:color w:val="666666"/>
          <w:kern w:val="0"/>
          <w:sz w:val="20"/>
          <w:szCs w:val="20"/>
        </w:rPr>
        <w:t xml:space="preserve"> </w:t>
      </w:r>
      <w:hyperlink r:id="rId13" w:history="1">
        <w:r w:rsidRPr="003967A5">
          <w:rPr>
            <w:rFonts w:ascii="Times New Roman" w:eastAsiaTheme="majorEastAsia" w:hAnsi="Times New Roman" w:cs="Times New Roman"/>
            <w:b/>
            <w:color w:val="0F70AC"/>
            <w:kern w:val="0"/>
            <w:sz w:val="20"/>
            <w:szCs w:val="20"/>
          </w:rPr>
          <w:t>二技護理類日間部聯合登記分發</w:t>
        </w:r>
      </w:hyperlink>
      <w:r w:rsidRPr="007320E3">
        <w:rPr>
          <w:rFonts w:ascii="Times New Roman" w:eastAsiaTheme="majorEastAsia" w:hAnsi="Times New Roman" w:cs="Times New Roman"/>
          <w:b/>
          <w:color w:val="666666"/>
          <w:kern w:val="0"/>
          <w:sz w:val="20"/>
          <w:szCs w:val="20"/>
        </w:rPr>
        <w:br/>
      </w:r>
      <w:r w:rsidRPr="007320E3">
        <w:rPr>
          <w:rFonts w:ascii="新細明體" w:eastAsia="新細明體" w:hAnsi="新細明體" w:cs="新細明體" w:hint="eastAsia"/>
          <w:b/>
          <w:color w:val="666666"/>
          <w:kern w:val="0"/>
          <w:sz w:val="20"/>
          <w:szCs w:val="20"/>
        </w:rPr>
        <w:t>◎</w:t>
      </w:r>
      <w:r w:rsidRPr="007320E3">
        <w:rPr>
          <w:rFonts w:ascii="Times New Roman" w:eastAsiaTheme="majorEastAsia" w:hAnsi="Times New Roman" w:cs="Times New Roman"/>
          <w:b/>
          <w:color w:val="666666"/>
          <w:kern w:val="0"/>
          <w:sz w:val="20"/>
          <w:szCs w:val="20"/>
        </w:rPr>
        <w:t xml:space="preserve"> </w:t>
      </w:r>
      <w:hyperlink r:id="rId14" w:history="1">
        <w:r w:rsidRPr="003967A5">
          <w:rPr>
            <w:rFonts w:ascii="Times New Roman" w:eastAsiaTheme="majorEastAsia" w:hAnsi="Times New Roman" w:cs="Times New Roman"/>
            <w:b/>
            <w:color w:val="0F70AC"/>
            <w:kern w:val="0"/>
            <w:sz w:val="20"/>
            <w:szCs w:val="20"/>
          </w:rPr>
          <w:t>二技日間部、</w:t>
        </w:r>
        <w:proofErr w:type="gramStart"/>
        <w:r w:rsidRPr="003967A5">
          <w:rPr>
            <w:rFonts w:ascii="Times New Roman" w:eastAsiaTheme="majorEastAsia" w:hAnsi="Times New Roman" w:cs="Times New Roman"/>
            <w:b/>
            <w:color w:val="0F70AC"/>
            <w:kern w:val="0"/>
            <w:sz w:val="20"/>
            <w:szCs w:val="20"/>
          </w:rPr>
          <w:t>進修部各校</w:t>
        </w:r>
        <w:proofErr w:type="gramEnd"/>
        <w:r w:rsidRPr="003967A5">
          <w:rPr>
            <w:rFonts w:ascii="Times New Roman" w:eastAsiaTheme="majorEastAsia" w:hAnsi="Times New Roman" w:cs="Times New Roman"/>
            <w:b/>
            <w:color w:val="0F70AC"/>
            <w:kern w:val="0"/>
            <w:sz w:val="20"/>
            <w:szCs w:val="20"/>
          </w:rPr>
          <w:t>申請入學</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單獨招生</w:t>
        </w:r>
        <w:r w:rsidRPr="003967A5">
          <w:rPr>
            <w:rFonts w:ascii="Times New Roman" w:eastAsiaTheme="majorEastAsia" w:hAnsi="Times New Roman" w:cs="Times New Roman"/>
            <w:b/>
            <w:color w:val="0F70AC"/>
            <w:kern w:val="0"/>
            <w:sz w:val="20"/>
            <w:szCs w:val="20"/>
          </w:rPr>
          <w:t>)</w:t>
        </w:r>
      </w:hyperlink>
    </w:p>
    <w:p w:rsidR="007320E3" w:rsidRPr="007320E3" w:rsidRDefault="007320E3" w:rsidP="007320E3">
      <w:pPr>
        <w:widowControl/>
        <w:numPr>
          <w:ilvl w:val="0"/>
          <w:numId w:val="1"/>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7320E3">
        <w:rPr>
          <w:rFonts w:ascii="Times New Roman" w:eastAsiaTheme="majorEastAsia" w:hAnsi="Times New Roman" w:cs="Times New Roman"/>
          <w:b/>
          <w:color w:val="666666"/>
          <w:kern w:val="0"/>
          <w:sz w:val="20"/>
          <w:szCs w:val="20"/>
        </w:rPr>
        <w:t>除上述招生管道之外，二技</w:t>
      </w:r>
      <w:proofErr w:type="gramStart"/>
      <w:r w:rsidRPr="007320E3">
        <w:rPr>
          <w:rFonts w:ascii="Times New Roman" w:eastAsiaTheme="majorEastAsia" w:hAnsi="Times New Roman" w:cs="Times New Roman"/>
          <w:b/>
          <w:color w:val="666666"/>
          <w:kern w:val="0"/>
          <w:sz w:val="20"/>
          <w:szCs w:val="20"/>
        </w:rPr>
        <w:t>日間部另有</w:t>
      </w:r>
      <w:proofErr w:type="gramEnd"/>
      <w:r w:rsidRPr="007320E3">
        <w:rPr>
          <w:rFonts w:ascii="Times New Roman" w:eastAsiaTheme="majorEastAsia" w:hAnsi="Times New Roman" w:cs="Times New Roman"/>
          <w:b/>
          <w:color w:val="666666"/>
          <w:kern w:val="0"/>
          <w:sz w:val="20"/>
          <w:szCs w:val="20"/>
        </w:rPr>
        <w:t>辦理「</w:t>
      </w:r>
      <w:proofErr w:type="gramStart"/>
      <w:r w:rsidRPr="007320E3">
        <w:rPr>
          <w:rFonts w:ascii="Times New Roman" w:eastAsiaTheme="majorEastAsia" w:hAnsi="Times New Roman" w:cs="Times New Roman"/>
          <w:b/>
          <w:color w:val="666666"/>
          <w:kern w:val="0"/>
          <w:sz w:val="20"/>
          <w:szCs w:val="20"/>
        </w:rPr>
        <w:t>技優入學</w:t>
      </w:r>
      <w:proofErr w:type="gramEnd"/>
      <w:r w:rsidRPr="007320E3">
        <w:rPr>
          <w:rFonts w:ascii="Times New Roman" w:eastAsiaTheme="majorEastAsia" w:hAnsi="Times New Roman" w:cs="Times New Roman"/>
          <w:b/>
          <w:color w:val="666666"/>
          <w:kern w:val="0"/>
          <w:sz w:val="20"/>
          <w:szCs w:val="20"/>
        </w:rPr>
        <w:t>」，不</w:t>
      </w:r>
      <w:proofErr w:type="gramStart"/>
      <w:r w:rsidRPr="007320E3">
        <w:rPr>
          <w:rFonts w:ascii="Times New Roman" w:eastAsiaTheme="majorEastAsia" w:hAnsi="Times New Roman" w:cs="Times New Roman"/>
          <w:b/>
          <w:color w:val="666666"/>
          <w:kern w:val="0"/>
          <w:sz w:val="20"/>
          <w:szCs w:val="20"/>
        </w:rPr>
        <w:t>採計統測</w:t>
      </w:r>
      <w:proofErr w:type="gramEnd"/>
      <w:r w:rsidRPr="007320E3">
        <w:rPr>
          <w:rFonts w:ascii="Times New Roman" w:eastAsiaTheme="majorEastAsia" w:hAnsi="Times New Roman" w:cs="Times New Roman"/>
          <w:b/>
          <w:color w:val="666666"/>
          <w:kern w:val="0"/>
          <w:sz w:val="20"/>
          <w:szCs w:val="20"/>
        </w:rPr>
        <w:t>成績，凡取得甲級或乙級技術士證，或者</w:t>
      </w:r>
      <w:proofErr w:type="gramStart"/>
      <w:r w:rsidRPr="007320E3">
        <w:rPr>
          <w:rFonts w:ascii="Times New Roman" w:eastAsiaTheme="majorEastAsia" w:hAnsi="Times New Roman" w:cs="Times New Roman"/>
          <w:b/>
          <w:color w:val="666666"/>
          <w:kern w:val="0"/>
          <w:sz w:val="20"/>
          <w:szCs w:val="20"/>
        </w:rPr>
        <w:t>符合技優資格</w:t>
      </w:r>
      <w:proofErr w:type="gramEnd"/>
      <w:r w:rsidRPr="007320E3">
        <w:rPr>
          <w:rFonts w:ascii="Times New Roman" w:eastAsiaTheme="majorEastAsia" w:hAnsi="Times New Roman" w:cs="Times New Roman"/>
          <w:b/>
          <w:color w:val="666666"/>
          <w:kern w:val="0"/>
          <w:sz w:val="20"/>
          <w:szCs w:val="20"/>
        </w:rPr>
        <w:t>之競賽得獎者皆可報名參加。</w:t>
      </w:r>
      <w:r w:rsidRPr="007320E3">
        <w:rPr>
          <w:rFonts w:ascii="Times New Roman" w:eastAsiaTheme="majorEastAsia" w:hAnsi="Times New Roman" w:cs="Times New Roman"/>
          <w:b/>
          <w:color w:val="666666"/>
          <w:kern w:val="0"/>
          <w:sz w:val="20"/>
          <w:szCs w:val="20"/>
        </w:rPr>
        <w:br/>
      </w:r>
      <w:r w:rsidRPr="007320E3">
        <w:rPr>
          <w:rFonts w:ascii="新細明體" w:eastAsia="新細明體" w:hAnsi="新細明體" w:cs="新細明體" w:hint="eastAsia"/>
          <w:b/>
          <w:color w:val="666666"/>
          <w:kern w:val="0"/>
          <w:sz w:val="20"/>
          <w:szCs w:val="20"/>
        </w:rPr>
        <w:t>◎</w:t>
      </w:r>
      <w:r w:rsidRPr="007320E3">
        <w:rPr>
          <w:rFonts w:ascii="Times New Roman" w:eastAsiaTheme="majorEastAsia" w:hAnsi="Times New Roman" w:cs="Times New Roman"/>
          <w:b/>
          <w:color w:val="666666"/>
          <w:kern w:val="0"/>
          <w:sz w:val="20"/>
          <w:szCs w:val="20"/>
        </w:rPr>
        <w:t xml:space="preserve"> </w:t>
      </w:r>
      <w:hyperlink r:id="rId15" w:history="1">
        <w:r w:rsidRPr="003967A5">
          <w:rPr>
            <w:rFonts w:ascii="Times New Roman" w:eastAsiaTheme="majorEastAsia" w:hAnsi="Times New Roman" w:cs="Times New Roman"/>
            <w:b/>
            <w:color w:val="0F70AC"/>
            <w:kern w:val="0"/>
            <w:sz w:val="20"/>
            <w:szCs w:val="20"/>
          </w:rPr>
          <w:t>二技</w:t>
        </w:r>
        <w:proofErr w:type="gramStart"/>
        <w:r w:rsidRPr="003967A5">
          <w:rPr>
            <w:rFonts w:ascii="Times New Roman" w:eastAsiaTheme="majorEastAsia" w:hAnsi="Times New Roman" w:cs="Times New Roman"/>
            <w:b/>
            <w:color w:val="0F70AC"/>
            <w:kern w:val="0"/>
            <w:sz w:val="20"/>
            <w:szCs w:val="20"/>
          </w:rPr>
          <w:t>技</w:t>
        </w:r>
        <w:proofErr w:type="gramEnd"/>
        <w:r w:rsidRPr="003967A5">
          <w:rPr>
            <w:rFonts w:ascii="Times New Roman" w:eastAsiaTheme="majorEastAsia" w:hAnsi="Times New Roman" w:cs="Times New Roman"/>
            <w:b/>
            <w:color w:val="0F70AC"/>
            <w:kern w:val="0"/>
            <w:sz w:val="20"/>
            <w:szCs w:val="20"/>
          </w:rPr>
          <w:t>優保送及</w:t>
        </w:r>
        <w:proofErr w:type="gramStart"/>
        <w:r w:rsidRPr="003967A5">
          <w:rPr>
            <w:rFonts w:ascii="Times New Roman" w:eastAsiaTheme="majorEastAsia" w:hAnsi="Times New Roman" w:cs="Times New Roman"/>
            <w:b/>
            <w:color w:val="0F70AC"/>
            <w:kern w:val="0"/>
            <w:sz w:val="20"/>
            <w:szCs w:val="20"/>
          </w:rPr>
          <w:t>甄</w:t>
        </w:r>
        <w:proofErr w:type="gramEnd"/>
        <w:r w:rsidRPr="003967A5">
          <w:rPr>
            <w:rFonts w:ascii="Times New Roman" w:eastAsiaTheme="majorEastAsia" w:hAnsi="Times New Roman" w:cs="Times New Roman"/>
            <w:b/>
            <w:color w:val="0F70AC"/>
            <w:kern w:val="0"/>
            <w:sz w:val="20"/>
            <w:szCs w:val="20"/>
          </w:rPr>
          <w:t>審入學</w:t>
        </w:r>
      </w:hyperlink>
    </w:p>
    <w:p w:rsidR="007320E3" w:rsidRPr="007320E3" w:rsidRDefault="007320E3" w:rsidP="007320E3">
      <w:pPr>
        <w:widowControl/>
        <w:numPr>
          <w:ilvl w:val="0"/>
          <w:numId w:val="1"/>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7320E3">
        <w:rPr>
          <w:rFonts w:ascii="Times New Roman" w:eastAsiaTheme="majorEastAsia" w:hAnsi="Times New Roman" w:cs="Times New Roman"/>
          <w:b/>
          <w:color w:val="666666"/>
          <w:kern w:val="0"/>
          <w:sz w:val="20"/>
          <w:szCs w:val="20"/>
        </w:rPr>
        <w:t>此外亦有二技進修學院、學士二年制在職專班、產學合作班等其他二技招生管道，供專科畢業同學報考。</w:t>
      </w:r>
      <w:r w:rsidRPr="007320E3">
        <w:rPr>
          <w:rFonts w:ascii="Times New Roman" w:eastAsiaTheme="majorEastAsia" w:hAnsi="Times New Roman" w:cs="Times New Roman"/>
          <w:b/>
          <w:color w:val="666666"/>
          <w:kern w:val="0"/>
          <w:sz w:val="20"/>
          <w:szCs w:val="20"/>
        </w:rPr>
        <w:br/>
      </w:r>
      <w:r w:rsidRPr="007320E3">
        <w:rPr>
          <w:rFonts w:ascii="新細明體" w:eastAsia="新細明體" w:hAnsi="新細明體" w:cs="新細明體" w:hint="eastAsia"/>
          <w:b/>
          <w:color w:val="666666"/>
          <w:kern w:val="0"/>
          <w:sz w:val="20"/>
          <w:szCs w:val="20"/>
        </w:rPr>
        <w:t>◎</w:t>
      </w:r>
      <w:r w:rsidRPr="007320E3">
        <w:rPr>
          <w:rFonts w:ascii="Times New Roman" w:eastAsiaTheme="majorEastAsia" w:hAnsi="Times New Roman" w:cs="Times New Roman"/>
          <w:b/>
          <w:color w:val="666666"/>
          <w:kern w:val="0"/>
          <w:sz w:val="20"/>
          <w:szCs w:val="20"/>
        </w:rPr>
        <w:t xml:space="preserve"> </w:t>
      </w:r>
      <w:hyperlink r:id="rId16" w:tgtFrame="_blank" w:history="1">
        <w:r w:rsidRPr="003967A5">
          <w:rPr>
            <w:rFonts w:ascii="Times New Roman" w:eastAsiaTheme="majorEastAsia" w:hAnsi="Times New Roman" w:cs="Times New Roman"/>
            <w:b/>
            <w:color w:val="0F70AC"/>
            <w:kern w:val="0"/>
            <w:sz w:val="20"/>
            <w:szCs w:val="20"/>
          </w:rPr>
          <w:t>查詢二技其他各招生管道</w:t>
        </w:r>
      </w:hyperlink>
    </w:p>
    <w:p w:rsidR="007320E3" w:rsidRPr="007320E3" w:rsidRDefault="007320E3" w:rsidP="007320E3">
      <w:pPr>
        <w:widowControl/>
        <w:numPr>
          <w:ilvl w:val="0"/>
          <w:numId w:val="1"/>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7320E3">
        <w:rPr>
          <w:rFonts w:ascii="Times New Roman" w:eastAsiaTheme="majorEastAsia" w:hAnsi="Times New Roman" w:cs="Times New Roman"/>
          <w:b/>
          <w:color w:val="666666"/>
          <w:kern w:val="0"/>
          <w:sz w:val="20"/>
          <w:szCs w:val="20"/>
        </w:rPr>
        <w:t>請考生注意本會網站公告事項及資料更新。</w:t>
      </w:r>
      <w:r w:rsidRPr="007320E3">
        <w:rPr>
          <w:rFonts w:ascii="Times New Roman" w:eastAsiaTheme="majorEastAsia" w:hAnsi="Times New Roman" w:cs="Times New Roman"/>
          <w:b/>
          <w:color w:val="666666"/>
          <w:kern w:val="0"/>
          <w:sz w:val="20"/>
          <w:szCs w:val="20"/>
        </w:rPr>
        <w:br/>
      </w:r>
      <w:r w:rsidRPr="007320E3">
        <w:rPr>
          <w:rFonts w:ascii="Times New Roman" w:eastAsiaTheme="majorEastAsia" w:hAnsi="Times New Roman" w:cs="Times New Roman"/>
          <w:b/>
          <w:color w:val="666666"/>
          <w:kern w:val="0"/>
          <w:sz w:val="20"/>
          <w:szCs w:val="20"/>
        </w:rPr>
        <w:t>技專校院招生策進總會網址：</w:t>
      </w:r>
      <w:hyperlink r:id="rId17" w:tgtFrame="_top" w:history="1">
        <w:r w:rsidRPr="003967A5">
          <w:rPr>
            <w:rFonts w:ascii="Times New Roman" w:eastAsiaTheme="majorEastAsia" w:hAnsi="Times New Roman" w:cs="Times New Roman"/>
            <w:b/>
            <w:color w:val="0F70AC"/>
            <w:kern w:val="0"/>
            <w:sz w:val="20"/>
            <w:szCs w:val="20"/>
          </w:rPr>
          <w:t>http://www.techadmi.edu.tw/</w:t>
        </w:r>
      </w:hyperlink>
    </w:p>
    <w:p w:rsidR="00510DAF" w:rsidRPr="003967A5" w:rsidRDefault="007320E3" w:rsidP="007320E3">
      <w:pPr>
        <w:widowControl/>
        <w:spacing w:before="180" w:after="180"/>
        <w:jc w:val="right"/>
        <w:rPr>
          <w:rFonts w:ascii="Times New Roman" w:eastAsiaTheme="majorEastAsia" w:hAnsi="Times New Roman" w:cs="Times New Roman"/>
          <w:b/>
          <w:color w:val="FF3C63"/>
          <w:kern w:val="0"/>
          <w:sz w:val="20"/>
          <w:szCs w:val="20"/>
        </w:rPr>
      </w:pPr>
      <w:r w:rsidRPr="007320E3">
        <w:rPr>
          <w:rFonts w:ascii="Times New Roman" w:eastAsiaTheme="majorEastAsia" w:hAnsi="Times New Roman" w:cs="Times New Roman"/>
          <w:b/>
          <w:color w:val="666666"/>
          <w:kern w:val="0"/>
          <w:sz w:val="20"/>
          <w:szCs w:val="20"/>
        </w:rPr>
        <w:t> </w:t>
      </w:r>
      <w:r w:rsidRPr="007320E3">
        <w:rPr>
          <w:rFonts w:ascii="Times New Roman" w:eastAsiaTheme="majorEastAsia" w:hAnsi="Times New Roman" w:cs="Times New Roman"/>
          <w:b/>
          <w:color w:val="FF3C63"/>
          <w:kern w:val="0"/>
          <w:sz w:val="20"/>
          <w:szCs w:val="20"/>
        </w:rPr>
        <w:t>相關連結：</w:t>
      </w:r>
      <w:hyperlink r:id="rId18" w:tgtFrame="_blank" w:history="1">
        <w:r w:rsidRPr="003967A5">
          <w:rPr>
            <w:rFonts w:ascii="Times New Roman" w:eastAsiaTheme="majorEastAsia" w:hAnsi="Times New Roman" w:cs="Times New Roman"/>
            <w:b/>
            <w:color w:val="0F70AC"/>
            <w:kern w:val="0"/>
            <w:sz w:val="20"/>
            <w:szCs w:val="20"/>
          </w:rPr>
          <w:t>http://www.techadmi.edu.tw/search/profile_edutype_2year.php</w:t>
        </w:r>
      </w:hyperlink>
    </w:p>
    <w:p w:rsidR="00510DAF" w:rsidRPr="003967A5" w:rsidRDefault="00510DAF" w:rsidP="00510DAF">
      <w:pPr>
        <w:spacing w:before="180" w:after="180"/>
        <w:jc w:val="center"/>
        <w:rPr>
          <w:rFonts w:ascii="Times New Roman" w:eastAsiaTheme="majorEastAsia" w:hAnsi="Times New Roman" w:cs="Times New Roman"/>
          <w:b/>
          <w:color w:val="FF0000"/>
          <w:kern w:val="0"/>
          <w:sz w:val="20"/>
          <w:szCs w:val="20"/>
        </w:rPr>
      </w:pPr>
      <w:r w:rsidRPr="003967A5">
        <w:rPr>
          <w:rFonts w:ascii="Times New Roman" w:eastAsiaTheme="majorEastAsia" w:hAnsi="Times New Roman" w:cs="Times New Roman"/>
          <w:b/>
          <w:color w:val="FF3C63"/>
          <w:kern w:val="0"/>
          <w:sz w:val="20"/>
          <w:szCs w:val="20"/>
        </w:rPr>
        <w:br w:type="page"/>
      </w:r>
      <w:r w:rsidRPr="005576D2">
        <w:rPr>
          <w:rFonts w:ascii="Times New Roman" w:eastAsiaTheme="majorEastAsia" w:hAnsi="Times New Roman" w:cs="Times New Roman"/>
          <w:b/>
          <w:bCs/>
          <w:color w:val="FF0000"/>
          <w:kern w:val="0"/>
          <w:sz w:val="32"/>
          <w:szCs w:val="27"/>
          <w:highlight w:val="yellow"/>
        </w:rPr>
        <w:lastRenderedPageBreak/>
        <w:t>103</w:t>
      </w:r>
      <w:r w:rsidRPr="005576D2">
        <w:rPr>
          <w:rFonts w:ascii="Times New Roman" w:eastAsiaTheme="majorEastAsia" w:hAnsi="Times New Roman" w:cs="Times New Roman"/>
          <w:b/>
          <w:bCs/>
          <w:color w:val="FF0000"/>
          <w:kern w:val="0"/>
          <w:sz w:val="32"/>
          <w:szCs w:val="27"/>
          <w:highlight w:val="yellow"/>
        </w:rPr>
        <w:t>學年度二技統一入學測驗重要日程表</w:t>
      </w:r>
    </w:p>
    <w:tbl>
      <w:tblPr>
        <w:tblW w:w="5000"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873"/>
        <w:gridCol w:w="3511"/>
        <w:gridCol w:w="4256"/>
      </w:tblGrid>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項　　目</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日　　期</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說　　明</w:t>
            </w:r>
          </w:p>
        </w:tc>
      </w:tr>
      <w:tr w:rsidR="00510DAF" w:rsidRPr="00510DAF" w:rsidTr="003967A5">
        <w:trPr>
          <w:trHeight w:val="383"/>
        </w:trPr>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簡章開放網路下載</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11</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4</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星期一</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起</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hyperlink r:id="rId19" w:tgtFrame="_blank" w:history="1">
              <w:r w:rsidRPr="003967A5">
                <w:rPr>
                  <w:rFonts w:ascii="Times New Roman" w:eastAsiaTheme="majorEastAsia" w:hAnsi="Times New Roman" w:cs="Times New Roman"/>
                  <w:b/>
                  <w:color w:val="0F70AC"/>
                  <w:kern w:val="0"/>
                  <w:sz w:val="20"/>
                  <w:szCs w:val="20"/>
                </w:rPr>
                <w:t>下載</w:t>
              </w:r>
              <w:r w:rsidRPr="003967A5">
                <w:rPr>
                  <w:rFonts w:ascii="Times New Roman" w:eastAsiaTheme="majorEastAsia" w:hAnsi="Times New Roman" w:cs="Times New Roman"/>
                  <w:b/>
                  <w:color w:val="0F70AC"/>
                  <w:kern w:val="0"/>
                  <w:sz w:val="20"/>
                  <w:szCs w:val="20"/>
                </w:rPr>
                <w:t>103</w:t>
              </w:r>
              <w:proofErr w:type="gramStart"/>
              <w:r w:rsidRPr="003967A5">
                <w:rPr>
                  <w:rFonts w:ascii="Times New Roman" w:eastAsiaTheme="majorEastAsia" w:hAnsi="Times New Roman" w:cs="Times New Roman"/>
                  <w:b/>
                  <w:color w:val="0F70AC"/>
                  <w:kern w:val="0"/>
                  <w:sz w:val="20"/>
                  <w:szCs w:val="20"/>
                </w:rPr>
                <w:t>二技統測</w:t>
              </w:r>
              <w:proofErr w:type="gramEnd"/>
              <w:r w:rsidRPr="003967A5">
                <w:rPr>
                  <w:rFonts w:ascii="Times New Roman" w:eastAsiaTheme="majorEastAsia" w:hAnsi="Times New Roman" w:cs="Times New Roman"/>
                  <w:b/>
                  <w:color w:val="0F70AC"/>
                  <w:kern w:val="0"/>
                  <w:sz w:val="20"/>
                  <w:szCs w:val="20"/>
                </w:rPr>
                <w:t>簡章</w:t>
              </w:r>
            </w:hyperlink>
            <w:r w:rsidRPr="00510DAF">
              <w:rPr>
                <w:rFonts w:ascii="Times New Roman" w:eastAsiaTheme="majorEastAsia" w:hAnsi="Times New Roman" w:cs="Times New Roman"/>
                <w:b/>
                <w:color w:val="666666"/>
                <w:kern w:val="0"/>
                <w:sz w:val="20"/>
                <w:szCs w:val="20"/>
              </w:rPr>
              <w:t xml:space="preserve"> </w:t>
            </w:r>
            <w:r w:rsidRPr="003967A5">
              <w:rPr>
                <w:rFonts w:ascii="Times New Roman" w:eastAsiaTheme="majorEastAsia" w:hAnsi="Times New Roman" w:cs="Times New Roman"/>
                <w:b/>
                <w:noProof/>
                <w:color w:val="666666"/>
                <w:kern w:val="0"/>
                <w:sz w:val="20"/>
                <w:szCs w:val="20"/>
              </w:rPr>
              <w:drawing>
                <wp:inline distT="0" distB="0" distL="0" distR="0" wp14:anchorId="163BAF5D" wp14:editId="0AC33B82">
                  <wp:extent cx="247650" cy="114300"/>
                  <wp:effectExtent l="0" t="0" r="0" b="0"/>
                  <wp:docPr id="7" name="圖片 7" descr="http://www.techadmi.edu.tw/images/icon/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chadmi.edu.tw/images/icon/pdf_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p>
        </w:tc>
      </w:tr>
      <w:tr w:rsidR="00510DAF" w:rsidRPr="00510DAF" w:rsidTr="003967A5">
        <w:trPr>
          <w:trHeight w:val="1756"/>
        </w:trPr>
        <w:tc>
          <w:tcPr>
            <w:tcW w:w="135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報名日期</w:t>
            </w:r>
          </w:p>
        </w:tc>
        <w:tc>
          <w:tcPr>
            <w:tcW w:w="165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12</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6</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星期五</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br/>
            </w:r>
            <w:r w:rsidRPr="00510DAF">
              <w:rPr>
                <w:rFonts w:ascii="Cambria Math" w:eastAsiaTheme="majorEastAsia" w:hAnsi="Cambria Math" w:cs="Cambria Math"/>
                <w:b/>
                <w:color w:val="666666"/>
                <w:kern w:val="0"/>
                <w:sz w:val="20"/>
                <w:szCs w:val="20"/>
              </w:rPr>
              <w:t>∼</w:t>
            </w: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12</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11</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星期三</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一律</w:t>
            </w:r>
            <w:proofErr w:type="gramStart"/>
            <w:r w:rsidRPr="00510DAF">
              <w:rPr>
                <w:rFonts w:ascii="Times New Roman" w:eastAsiaTheme="majorEastAsia" w:hAnsi="Times New Roman" w:cs="Times New Roman"/>
                <w:b/>
                <w:color w:val="666666"/>
                <w:kern w:val="0"/>
                <w:sz w:val="20"/>
                <w:szCs w:val="20"/>
              </w:rPr>
              <w:t>採</w:t>
            </w:r>
            <w:proofErr w:type="gramEnd"/>
            <w:r w:rsidRPr="00510DAF">
              <w:rPr>
                <w:rFonts w:ascii="Times New Roman" w:eastAsiaTheme="majorEastAsia" w:hAnsi="Times New Roman" w:cs="Times New Roman"/>
                <w:b/>
                <w:color w:val="666666"/>
                <w:kern w:val="0"/>
                <w:sz w:val="20"/>
                <w:szCs w:val="20"/>
              </w:rPr>
              <w:t>網路報名，請於報名期限內上網登錄並繳費。</w:t>
            </w:r>
            <w:r w:rsidRPr="00510DAF">
              <w:rPr>
                <w:rFonts w:ascii="Times New Roman" w:eastAsiaTheme="majorEastAsia" w:hAnsi="Times New Roman" w:cs="Times New Roman"/>
                <w:b/>
                <w:color w:val="666666"/>
                <w:kern w:val="0"/>
                <w:sz w:val="20"/>
                <w:szCs w:val="20"/>
              </w:rPr>
              <w:br/>
            </w: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個別網路報名請至：</w:t>
            </w:r>
            <w:r w:rsidRPr="00510DAF">
              <w:rPr>
                <w:rFonts w:ascii="Times New Roman" w:eastAsiaTheme="majorEastAsia" w:hAnsi="Times New Roman" w:cs="Times New Roman"/>
                <w:b/>
                <w:color w:val="666666"/>
                <w:kern w:val="0"/>
                <w:sz w:val="20"/>
                <w:szCs w:val="20"/>
              </w:rPr>
              <w:br/>
            </w:r>
            <w:hyperlink r:id="rId20" w:tgtFrame="_blank" w:history="1">
              <w:r w:rsidRPr="003967A5">
                <w:rPr>
                  <w:rFonts w:ascii="Times New Roman" w:eastAsiaTheme="majorEastAsia" w:hAnsi="Times New Roman" w:cs="Times New Roman"/>
                  <w:b/>
                  <w:color w:val="0F70AC"/>
                  <w:kern w:val="0"/>
                  <w:sz w:val="20"/>
                  <w:szCs w:val="20"/>
                </w:rPr>
                <w:t>http:/</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www.tcte.edu.tw/</w:t>
              </w:r>
            </w:hyperlink>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FF0000"/>
                <w:kern w:val="0"/>
                <w:sz w:val="20"/>
                <w:szCs w:val="20"/>
              </w:rPr>
              <w:t>報名系統於</w:t>
            </w:r>
            <w:r w:rsidRPr="00510DAF">
              <w:rPr>
                <w:rFonts w:ascii="Times New Roman" w:eastAsiaTheme="majorEastAsia" w:hAnsi="Times New Roman" w:cs="Times New Roman"/>
                <w:b/>
                <w:color w:val="FF0000"/>
                <w:kern w:val="0"/>
                <w:sz w:val="20"/>
                <w:szCs w:val="20"/>
              </w:rPr>
              <w:t>12/6~12/11</w:t>
            </w:r>
            <w:r w:rsidRPr="00510DAF">
              <w:rPr>
                <w:rFonts w:ascii="Times New Roman" w:eastAsiaTheme="majorEastAsia" w:hAnsi="Times New Roman" w:cs="Times New Roman"/>
                <w:b/>
                <w:color w:val="FF0000"/>
                <w:kern w:val="0"/>
                <w:sz w:val="20"/>
                <w:szCs w:val="20"/>
              </w:rPr>
              <w:t>報名期間才會開放</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 xml:space="preserve"> </w:t>
            </w:r>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報名結果網路查詢</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13</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星期一</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中午</w:t>
            </w:r>
            <w:r w:rsidRPr="00510DAF">
              <w:rPr>
                <w:rFonts w:ascii="Times New Roman" w:eastAsiaTheme="majorEastAsia" w:hAnsi="Times New Roman" w:cs="Times New Roman"/>
                <w:b/>
                <w:color w:val="666666"/>
                <w:kern w:val="0"/>
                <w:sz w:val="20"/>
                <w:szCs w:val="20"/>
              </w:rPr>
              <w:t>12:00</w:t>
            </w:r>
            <w:r w:rsidRPr="00510DAF">
              <w:rPr>
                <w:rFonts w:ascii="Times New Roman" w:eastAsiaTheme="majorEastAsia" w:hAnsi="Times New Roman" w:cs="Times New Roman"/>
                <w:b/>
                <w:color w:val="666666"/>
                <w:kern w:val="0"/>
                <w:sz w:val="20"/>
                <w:szCs w:val="20"/>
              </w:rPr>
              <w:br/>
            </w:r>
            <w:r w:rsidRPr="00510DAF">
              <w:rPr>
                <w:rFonts w:ascii="Cambria Math" w:eastAsiaTheme="majorEastAsia" w:hAnsi="Cambria Math" w:cs="Cambria Math"/>
                <w:b/>
                <w:color w:val="666666"/>
                <w:kern w:val="0"/>
                <w:sz w:val="20"/>
                <w:szCs w:val="20"/>
              </w:rPr>
              <w:t>∼</w:t>
            </w: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16</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星期四</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報名結果如有資料錯誤須更正，請於</w:t>
            </w:r>
            <w:r w:rsidRPr="00510DAF">
              <w:rPr>
                <w:rFonts w:ascii="Times New Roman" w:eastAsiaTheme="majorEastAsia" w:hAnsi="Times New Roman" w:cs="Times New Roman"/>
                <w:b/>
                <w:color w:val="666666"/>
                <w:kern w:val="0"/>
                <w:sz w:val="20"/>
                <w:szCs w:val="20"/>
              </w:rPr>
              <w:t>1/16</w:t>
            </w:r>
            <w:r w:rsidRPr="00510DAF">
              <w:rPr>
                <w:rFonts w:ascii="Times New Roman" w:eastAsiaTheme="majorEastAsia" w:hAnsi="Times New Roman" w:cs="Times New Roman"/>
                <w:b/>
                <w:color w:val="666666"/>
                <w:kern w:val="0"/>
                <w:sz w:val="20"/>
                <w:szCs w:val="20"/>
              </w:rPr>
              <w:t>前</w:t>
            </w:r>
            <w:proofErr w:type="gramStart"/>
            <w:r w:rsidRPr="00510DAF">
              <w:rPr>
                <w:rFonts w:ascii="Times New Roman" w:eastAsiaTheme="majorEastAsia" w:hAnsi="Times New Roman" w:cs="Times New Roman"/>
                <w:b/>
                <w:color w:val="666666"/>
                <w:kern w:val="0"/>
                <w:sz w:val="20"/>
                <w:szCs w:val="20"/>
              </w:rPr>
              <w:t>聯絡統測中心</w:t>
            </w:r>
            <w:proofErr w:type="gramEnd"/>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br/>
            </w: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報名結果查詢系統可直接修正考生通訊聯絡資料。</w:t>
            </w:r>
            <w:r w:rsidRPr="00510DAF">
              <w:rPr>
                <w:rFonts w:ascii="Times New Roman" w:eastAsiaTheme="majorEastAsia" w:hAnsi="Times New Roman" w:cs="Times New Roman"/>
                <w:b/>
                <w:color w:val="666666"/>
                <w:kern w:val="0"/>
                <w:sz w:val="20"/>
                <w:szCs w:val="20"/>
              </w:rPr>
              <w:br/>
            </w: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不可更改考試類別及考區。</w:t>
            </w:r>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寄發准考證</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4</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星期二</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依報名時所填之通訊地址寄送。</w:t>
            </w:r>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公布各考區考場地點</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4</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23</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星期三</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在</w:t>
            </w:r>
            <w:proofErr w:type="gramStart"/>
            <w:r w:rsidRPr="00510DAF">
              <w:rPr>
                <w:rFonts w:ascii="Times New Roman" w:eastAsiaTheme="majorEastAsia" w:hAnsi="Times New Roman" w:cs="Times New Roman"/>
                <w:b/>
                <w:color w:val="666666"/>
                <w:kern w:val="0"/>
                <w:sz w:val="20"/>
                <w:szCs w:val="20"/>
              </w:rPr>
              <w:t>統測中心官網</w:t>
            </w:r>
            <w:proofErr w:type="gramEnd"/>
            <w:r w:rsidRPr="00510DAF">
              <w:rPr>
                <w:rFonts w:ascii="Times New Roman" w:eastAsiaTheme="majorEastAsia" w:hAnsi="Times New Roman" w:cs="Times New Roman"/>
                <w:b/>
                <w:color w:val="666666"/>
                <w:kern w:val="0"/>
                <w:sz w:val="20"/>
                <w:szCs w:val="20"/>
              </w:rPr>
              <w:t>查詢：</w:t>
            </w:r>
            <w:r w:rsidRPr="00510DAF">
              <w:rPr>
                <w:rFonts w:ascii="Times New Roman" w:eastAsiaTheme="majorEastAsia" w:hAnsi="Times New Roman" w:cs="Times New Roman"/>
                <w:b/>
                <w:color w:val="666666"/>
                <w:kern w:val="0"/>
                <w:sz w:val="20"/>
                <w:szCs w:val="20"/>
              </w:rPr>
              <w:br/>
            </w:r>
            <w:hyperlink r:id="rId21" w:tgtFrame="_blank" w:history="1">
              <w:r w:rsidRPr="003967A5">
                <w:rPr>
                  <w:rFonts w:ascii="Times New Roman" w:eastAsiaTheme="majorEastAsia" w:hAnsi="Times New Roman" w:cs="Times New Roman"/>
                  <w:b/>
                  <w:color w:val="0F70AC"/>
                  <w:kern w:val="0"/>
                  <w:sz w:val="20"/>
                  <w:szCs w:val="20"/>
                </w:rPr>
                <w:t>http://www.tcte.edu.tw/</w:t>
              </w:r>
            </w:hyperlink>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二</w:t>
            </w:r>
            <w:proofErr w:type="gramStart"/>
            <w:r w:rsidRPr="00510DAF">
              <w:rPr>
                <w:rFonts w:ascii="Times New Roman" w:eastAsiaTheme="majorEastAsia" w:hAnsi="Times New Roman" w:cs="Times New Roman"/>
                <w:b/>
                <w:color w:val="666666"/>
                <w:kern w:val="0"/>
                <w:sz w:val="20"/>
                <w:szCs w:val="20"/>
              </w:rPr>
              <w:t>技統測</w:t>
            </w:r>
            <w:proofErr w:type="gramEnd"/>
            <w:r w:rsidRPr="00510DAF">
              <w:rPr>
                <w:rFonts w:ascii="Times New Roman" w:eastAsiaTheme="majorEastAsia" w:hAnsi="Times New Roman" w:cs="Times New Roman"/>
                <w:b/>
                <w:color w:val="666666"/>
                <w:kern w:val="0"/>
                <w:sz w:val="20"/>
                <w:szCs w:val="20"/>
              </w:rPr>
              <w:t>考試</w:t>
            </w:r>
          </w:p>
        </w:tc>
        <w:tc>
          <w:tcPr>
            <w:tcW w:w="165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5</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4</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星期日</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shd w:val="clear" w:color="auto" w:fill="FFCCFF"/>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 xml:space="preserve">8:30~9:50 </w:t>
            </w:r>
            <w:r w:rsidRPr="00510DAF">
              <w:rPr>
                <w:rFonts w:ascii="Times New Roman" w:eastAsiaTheme="majorEastAsia" w:hAnsi="Times New Roman" w:cs="Times New Roman"/>
                <w:b/>
                <w:color w:val="666666"/>
                <w:kern w:val="0"/>
                <w:sz w:val="20"/>
                <w:szCs w:val="20"/>
              </w:rPr>
              <w:t>國文</w:t>
            </w:r>
            <w:r w:rsidRPr="00510DAF">
              <w:rPr>
                <w:rFonts w:ascii="Times New Roman" w:eastAsiaTheme="majorEastAsia" w:hAnsi="Times New Roman" w:cs="Times New Roman"/>
                <w:b/>
                <w:color w:val="666666"/>
                <w:kern w:val="0"/>
                <w:sz w:val="20"/>
                <w:szCs w:val="20"/>
              </w:rPr>
              <w:br/>
              <w:t xml:space="preserve">10:40~12:00 </w:t>
            </w:r>
            <w:r w:rsidRPr="00510DAF">
              <w:rPr>
                <w:rFonts w:ascii="Times New Roman" w:eastAsiaTheme="majorEastAsia" w:hAnsi="Times New Roman" w:cs="Times New Roman"/>
                <w:b/>
                <w:color w:val="666666"/>
                <w:kern w:val="0"/>
                <w:sz w:val="20"/>
                <w:szCs w:val="20"/>
              </w:rPr>
              <w:t>英文</w:t>
            </w:r>
            <w:r w:rsidRPr="00510DAF">
              <w:rPr>
                <w:rFonts w:ascii="Times New Roman" w:eastAsiaTheme="majorEastAsia" w:hAnsi="Times New Roman" w:cs="Times New Roman"/>
                <w:b/>
                <w:color w:val="666666"/>
                <w:kern w:val="0"/>
                <w:sz w:val="20"/>
                <w:szCs w:val="20"/>
              </w:rPr>
              <w:br/>
              <w:t xml:space="preserve">13:20~15:00 </w:t>
            </w:r>
            <w:r w:rsidRPr="00510DAF">
              <w:rPr>
                <w:rFonts w:ascii="Times New Roman" w:eastAsiaTheme="majorEastAsia" w:hAnsi="Times New Roman" w:cs="Times New Roman"/>
                <w:b/>
                <w:color w:val="666666"/>
                <w:kern w:val="0"/>
                <w:sz w:val="20"/>
                <w:szCs w:val="20"/>
              </w:rPr>
              <w:t>護理類專業科目</w:t>
            </w:r>
            <w:r w:rsidRPr="00510DAF">
              <w:rPr>
                <w:rFonts w:ascii="Times New Roman" w:eastAsiaTheme="majorEastAsia" w:hAnsi="Times New Roman" w:cs="Times New Roman"/>
                <w:b/>
                <w:color w:val="666666"/>
                <w:kern w:val="0"/>
                <w:sz w:val="20"/>
                <w:szCs w:val="20"/>
              </w:rPr>
              <w:t>(</w:t>
            </w:r>
            <w:proofErr w:type="gramStart"/>
            <w:r w:rsidRPr="00510DAF">
              <w:rPr>
                <w:rFonts w:ascii="Times New Roman" w:eastAsiaTheme="majorEastAsia" w:hAnsi="Times New Roman" w:cs="Times New Roman"/>
                <w:b/>
                <w:color w:val="666666"/>
                <w:kern w:val="0"/>
                <w:sz w:val="20"/>
                <w:szCs w:val="20"/>
              </w:rPr>
              <w:t>一</w:t>
            </w:r>
            <w:proofErr w:type="gramEnd"/>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br/>
              <w:t xml:space="preserve">15:50~17:30 </w:t>
            </w:r>
            <w:r w:rsidRPr="00510DAF">
              <w:rPr>
                <w:rFonts w:ascii="Times New Roman" w:eastAsiaTheme="majorEastAsia" w:hAnsi="Times New Roman" w:cs="Times New Roman"/>
                <w:b/>
                <w:color w:val="666666"/>
                <w:kern w:val="0"/>
                <w:sz w:val="20"/>
                <w:szCs w:val="20"/>
              </w:rPr>
              <w:t>護理類專業科目</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二</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br/>
            </w: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報考「共同類」之考生僅須參加上午之國文、英文考試</w:t>
            </w:r>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成績查詢</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寄發成績單</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5</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20</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星期二</w:t>
            </w:r>
            <w:r w:rsidRPr="00510DAF">
              <w:rPr>
                <w:rFonts w:ascii="Times New Roman" w:eastAsiaTheme="majorEastAsia" w:hAnsi="Times New Roman" w:cs="Times New Roman"/>
                <w:b/>
                <w:color w:val="666666"/>
                <w:kern w:val="0"/>
                <w:sz w:val="20"/>
                <w:szCs w:val="20"/>
              </w:rPr>
              <w:t>)</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考試成績除可在</w:t>
            </w:r>
            <w:proofErr w:type="gramStart"/>
            <w:r w:rsidRPr="00510DAF">
              <w:rPr>
                <w:rFonts w:ascii="Times New Roman" w:eastAsiaTheme="majorEastAsia" w:hAnsi="Times New Roman" w:cs="Times New Roman"/>
                <w:b/>
                <w:color w:val="666666"/>
                <w:kern w:val="0"/>
                <w:sz w:val="20"/>
                <w:szCs w:val="20"/>
              </w:rPr>
              <w:t>統測中心官網</w:t>
            </w:r>
            <w:proofErr w:type="gramEnd"/>
            <w:r w:rsidRPr="00510DAF">
              <w:rPr>
                <w:rFonts w:ascii="Times New Roman" w:eastAsiaTheme="majorEastAsia" w:hAnsi="Times New Roman" w:cs="Times New Roman"/>
                <w:b/>
                <w:color w:val="666666"/>
                <w:kern w:val="0"/>
                <w:sz w:val="20"/>
                <w:szCs w:val="20"/>
              </w:rPr>
              <w:t>查詢外，亦提供語音查詢；此外考生亦可在</w:t>
            </w:r>
            <w:r w:rsidRPr="00510DAF">
              <w:rPr>
                <w:rFonts w:ascii="Times New Roman" w:eastAsiaTheme="majorEastAsia" w:hAnsi="Times New Roman" w:cs="Times New Roman"/>
                <w:b/>
                <w:color w:val="666666"/>
                <w:kern w:val="0"/>
                <w:sz w:val="20"/>
                <w:szCs w:val="20"/>
              </w:rPr>
              <w:t>5/5</w:t>
            </w:r>
            <w:r w:rsidRPr="00510DAF">
              <w:rPr>
                <w:rFonts w:ascii="Times New Roman" w:eastAsiaTheme="majorEastAsia" w:hAnsi="Times New Roman" w:cs="Times New Roman"/>
                <w:b/>
                <w:color w:val="666666"/>
                <w:kern w:val="0"/>
                <w:sz w:val="20"/>
                <w:szCs w:val="20"/>
              </w:rPr>
              <w:t>起申請預約簡訊查分的服務。</w:t>
            </w:r>
          </w:p>
        </w:tc>
      </w:tr>
      <w:tr w:rsidR="00510DAF" w:rsidRPr="00510DAF" w:rsidTr="00510DAF">
        <w:tc>
          <w:tcPr>
            <w:tcW w:w="13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報名二技日間部、</w:t>
            </w:r>
            <w:proofErr w:type="gramStart"/>
            <w:r w:rsidRPr="00510DAF">
              <w:rPr>
                <w:rFonts w:ascii="Times New Roman" w:eastAsiaTheme="majorEastAsia" w:hAnsi="Times New Roman" w:cs="Times New Roman"/>
                <w:b/>
                <w:color w:val="666666"/>
                <w:kern w:val="0"/>
                <w:sz w:val="20"/>
                <w:szCs w:val="20"/>
              </w:rPr>
              <w:t>進修部各入學</w:t>
            </w:r>
            <w:proofErr w:type="gramEnd"/>
            <w:r w:rsidRPr="00510DAF">
              <w:rPr>
                <w:rFonts w:ascii="Times New Roman" w:eastAsiaTheme="majorEastAsia" w:hAnsi="Times New Roman" w:cs="Times New Roman"/>
                <w:b/>
                <w:color w:val="666666"/>
                <w:kern w:val="0"/>
                <w:sz w:val="20"/>
                <w:szCs w:val="20"/>
              </w:rPr>
              <w:t>管道</w:t>
            </w:r>
          </w:p>
        </w:tc>
        <w:tc>
          <w:tcPr>
            <w:tcW w:w="16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5</w:t>
            </w:r>
            <w:r w:rsidRPr="00510DAF">
              <w:rPr>
                <w:rFonts w:ascii="Times New Roman" w:eastAsiaTheme="majorEastAsia" w:hAnsi="Times New Roman" w:cs="Times New Roman"/>
                <w:b/>
                <w:color w:val="666666"/>
                <w:kern w:val="0"/>
                <w:sz w:val="20"/>
                <w:szCs w:val="20"/>
              </w:rPr>
              <w:t>月下旬起</w:t>
            </w:r>
          </w:p>
        </w:tc>
        <w:tc>
          <w:tcPr>
            <w:tcW w:w="2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50" w:after="225" w:line="270" w:lineRule="atLeast"/>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各入學管道及各校招生報名方式、日程皆依各招生簡章所訂內容辦理，屆時相關資訊皆可至《技專校院招生策進總會》網站查詢。網址：</w:t>
            </w:r>
            <w:r w:rsidRPr="00510DAF">
              <w:rPr>
                <w:rFonts w:ascii="Times New Roman" w:eastAsiaTheme="majorEastAsia" w:hAnsi="Times New Roman" w:cs="Times New Roman"/>
                <w:b/>
                <w:color w:val="666666"/>
                <w:kern w:val="0"/>
                <w:sz w:val="20"/>
                <w:szCs w:val="20"/>
              </w:rPr>
              <w:br/>
            </w:r>
            <w:hyperlink r:id="rId22" w:tgtFrame="_blank" w:history="1">
              <w:r w:rsidRPr="003967A5">
                <w:rPr>
                  <w:rFonts w:ascii="Times New Roman" w:eastAsiaTheme="majorEastAsia" w:hAnsi="Times New Roman" w:cs="Times New Roman"/>
                  <w:b/>
                  <w:color w:val="0F70AC"/>
                  <w:kern w:val="0"/>
                  <w:sz w:val="20"/>
                  <w:szCs w:val="20"/>
                </w:rPr>
                <w:t>http://www.techadmi.edu.tw/</w:t>
              </w:r>
            </w:hyperlink>
          </w:p>
        </w:tc>
      </w:tr>
    </w:tbl>
    <w:p w:rsidR="00510DAF" w:rsidRPr="00510DAF" w:rsidRDefault="00510DAF" w:rsidP="00510DAF">
      <w:pPr>
        <w:widowControl/>
        <w:spacing w:before="180" w:after="180"/>
        <w:rPr>
          <w:rFonts w:ascii="文鼎粗隸" w:eastAsia="文鼎粗隸" w:hAnsi="Times New Roman" w:cs="Times New Roman" w:hint="eastAsia"/>
          <w:b/>
          <w:color w:val="FF0000"/>
          <w:kern w:val="0"/>
          <w:sz w:val="32"/>
          <w:szCs w:val="32"/>
        </w:rPr>
      </w:pPr>
      <w:r w:rsidRPr="00510DAF">
        <w:rPr>
          <w:rFonts w:ascii="文鼎粗隸" w:eastAsia="文鼎粗隸" w:hAnsi="Times New Roman" w:cs="Times New Roman" w:hint="eastAsia"/>
          <w:b/>
          <w:color w:val="FF0000"/>
          <w:kern w:val="0"/>
          <w:sz w:val="32"/>
          <w:szCs w:val="32"/>
        </w:rPr>
        <w:lastRenderedPageBreak/>
        <w:t> </w:t>
      </w:r>
      <w:r w:rsidRPr="00510DAF">
        <w:rPr>
          <w:rFonts w:ascii="文鼎粗隸" w:eastAsia="文鼎粗隸" w:hAnsi="新細明體" w:cs="新細明體" w:hint="eastAsia"/>
          <w:b/>
          <w:color w:val="FF0000"/>
          <w:kern w:val="0"/>
          <w:sz w:val="32"/>
          <w:szCs w:val="32"/>
          <w:highlight w:val="yellow"/>
        </w:rPr>
        <w:t>※</w:t>
      </w:r>
      <w:r w:rsidR="003967A5" w:rsidRPr="005576D2">
        <w:rPr>
          <w:rFonts w:ascii="文鼎粗隸" w:eastAsia="文鼎粗隸" w:hAnsi="Times New Roman" w:cs="Times New Roman" w:hint="eastAsia"/>
          <w:b/>
          <w:bCs/>
          <w:color w:val="FF0000"/>
          <w:kern w:val="0"/>
          <w:sz w:val="32"/>
          <w:szCs w:val="32"/>
          <w:highlight w:val="yellow"/>
        </w:rPr>
        <w:t>重要日程表</w:t>
      </w:r>
      <w:r w:rsidR="005576D2">
        <w:rPr>
          <w:rFonts w:ascii="文鼎粗隸" w:eastAsia="文鼎粗隸" w:hAnsi="Times New Roman" w:cs="Times New Roman" w:hint="eastAsia"/>
          <w:b/>
          <w:color w:val="FF0000"/>
          <w:kern w:val="0"/>
          <w:sz w:val="32"/>
          <w:szCs w:val="32"/>
          <w:highlight w:val="yellow"/>
        </w:rPr>
        <w:t>備註</w:t>
      </w:r>
    </w:p>
    <w:p w:rsidR="00510DAF" w:rsidRPr="00510DAF" w:rsidRDefault="00510DAF" w:rsidP="00510DAF">
      <w:pPr>
        <w:widowControl/>
        <w:numPr>
          <w:ilvl w:val="0"/>
          <w:numId w:val="2"/>
        </w:numPr>
        <w:spacing w:before="100" w:beforeAutospacing="1" w:after="75" w:line="270" w:lineRule="atLeast"/>
        <w:ind w:left="960"/>
        <w:rPr>
          <w:rFonts w:ascii="Times New Roman" w:eastAsiaTheme="majorEastAsia" w:hAnsi="Times New Roman" w:cs="Times New Roman"/>
          <w:b/>
          <w:color w:val="666666"/>
          <w:kern w:val="0"/>
          <w:sz w:val="20"/>
          <w:szCs w:val="20"/>
        </w:rPr>
      </w:pPr>
      <w:proofErr w:type="gramStart"/>
      <w:r w:rsidRPr="00510DAF">
        <w:rPr>
          <w:rFonts w:ascii="Times New Roman" w:eastAsiaTheme="majorEastAsia" w:hAnsi="Times New Roman" w:cs="Times New Roman"/>
          <w:b/>
          <w:color w:val="666666"/>
          <w:kern w:val="0"/>
          <w:sz w:val="20"/>
          <w:szCs w:val="20"/>
        </w:rPr>
        <w:t>統測主辦單位</w:t>
      </w:r>
      <w:proofErr w:type="gramEnd"/>
      <w:r w:rsidRPr="00510DAF">
        <w:rPr>
          <w:rFonts w:ascii="Times New Roman" w:eastAsiaTheme="majorEastAsia" w:hAnsi="Times New Roman" w:cs="Times New Roman"/>
          <w:b/>
          <w:color w:val="666666"/>
          <w:kern w:val="0"/>
          <w:sz w:val="20"/>
          <w:szCs w:val="20"/>
        </w:rPr>
        <w:t>：技專校院入學測驗中心。</w:t>
      </w:r>
      <w:r w:rsidRPr="00510DAF">
        <w:rPr>
          <w:rFonts w:ascii="Times New Roman" w:eastAsiaTheme="majorEastAsia" w:hAnsi="Times New Roman" w:cs="Times New Roman"/>
          <w:b/>
          <w:color w:val="666666"/>
          <w:kern w:val="0"/>
          <w:sz w:val="20"/>
          <w:szCs w:val="20"/>
        </w:rPr>
        <w:br/>
      </w:r>
      <w:r w:rsidRPr="00510DAF">
        <w:rPr>
          <w:rFonts w:ascii="Times New Roman" w:eastAsiaTheme="majorEastAsia" w:hAnsi="Times New Roman" w:cs="Times New Roman"/>
          <w:b/>
          <w:color w:val="666666"/>
          <w:kern w:val="0"/>
          <w:sz w:val="20"/>
          <w:szCs w:val="20"/>
        </w:rPr>
        <w:t>網址：</w:t>
      </w:r>
      <w:hyperlink r:id="rId23" w:tgtFrame="_blank" w:history="1">
        <w:r w:rsidRPr="003967A5">
          <w:rPr>
            <w:rFonts w:ascii="Times New Roman" w:eastAsiaTheme="majorEastAsia" w:hAnsi="Times New Roman" w:cs="Times New Roman"/>
            <w:b/>
            <w:color w:val="0F70AC"/>
            <w:kern w:val="0"/>
            <w:sz w:val="20"/>
            <w:szCs w:val="20"/>
          </w:rPr>
          <w:t>http://www.tcte.edu.tw/</w:t>
        </w:r>
      </w:hyperlink>
      <w:r w:rsidRPr="00510DAF">
        <w:rPr>
          <w:rFonts w:ascii="Times New Roman" w:eastAsiaTheme="majorEastAsia" w:hAnsi="Times New Roman" w:cs="Times New Roman"/>
          <w:b/>
          <w:color w:val="666666"/>
          <w:kern w:val="0"/>
          <w:sz w:val="20"/>
          <w:szCs w:val="20"/>
        </w:rPr>
        <w:t>、聯絡電話：</w:t>
      </w:r>
      <w:r w:rsidRPr="003967A5">
        <w:rPr>
          <w:rFonts w:ascii="Times New Roman" w:eastAsiaTheme="majorEastAsia" w:hAnsi="Times New Roman" w:cs="Times New Roman"/>
          <w:b/>
          <w:color w:val="666666"/>
          <w:kern w:val="0"/>
          <w:sz w:val="20"/>
          <w:szCs w:val="20"/>
        </w:rPr>
        <w:t>(05) 5379000</w:t>
      </w:r>
      <w:r w:rsidRPr="003967A5">
        <w:rPr>
          <w:rFonts w:ascii="Times New Roman" w:eastAsiaTheme="majorEastAsia" w:hAnsi="Times New Roman" w:cs="Times New Roman"/>
          <w:b/>
          <w:vanish/>
          <w:color w:val="666666"/>
          <w:kern w:val="0"/>
          <w:sz w:val="20"/>
          <w:szCs w:val="20"/>
        </w:rPr>
        <w:t xml:space="preserve"> begin_of_the_skype_highlighting</w:t>
      </w:r>
      <w:r w:rsidRPr="003967A5">
        <w:rPr>
          <w:rFonts w:ascii="Times New Roman" w:eastAsiaTheme="majorEastAsia" w:hAnsi="Times New Roman" w:cs="Times New Roman"/>
          <w:b/>
          <w:color w:val="666666"/>
          <w:kern w:val="0"/>
          <w:sz w:val="20"/>
          <w:szCs w:val="20"/>
        </w:rPr>
        <w:t> </w:t>
      </w:r>
      <w:r w:rsidRPr="003967A5">
        <w:rPr>
          <w:rFonts w:ascii="Times New Roman" w:eastAsiaTheme="majorEastAsia" w:hAnsi="Times New Roman" w:cs="Times New Roman"/>
          <w:b/>
          <w:noProof/>
          <w:color w:val="666666"/>
          <w:kern w:val="0"/>
          <w:sz w:val="20"/>
          <w:szCs w:val="20"/>
        </w:rPr>
        <mc:AlternateContent>
          <mc:Choice Requires="wps">
            <w:drawing>
              <wp:inline distT="0" distB="0" distL="0" distR="0" wp14:anchorId="7ECEB0F5" wp14:editId="5A6792D3">
                <wp:extent cx="304800" cy="304800"/>
                <wp:effectExtent l="0" t="0" r="0" b="0"/>
                <wp:docPr id="6" name="矩形 6"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6" o:spid="_x0000_s1026" alt="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yuMuZ6wIAAPQF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3967A5">
        <w:rPr>
          <w:rFonts w:ascii="Times New Roman" w:eastAsiaTheme="majorEastAsia" w:hAnsi="Times New Roman" w:cs="Times New Roman"/>
          <w:b/>
          <w:color w:val="666666"/>
          <w:kern w:val="0"/>
          <w:sz w:val="20"/>
          <w:szCs w:val="20"/>
        </w:rPr>
        <w:t>(05) 5379000 FREE  </w:t>
      </w:r>
      <w:r w:rsidRPr="003967A5">
        <w:rPr>
          <w:rFonts w:ascii="Times New Roman" w:eastAsiaTheme="majorEastAsia" w:hAnsi="Times New Roman" w:cs="Times New Roman"/>
          <w:b/>
          <w:vanish/>
          <w:color w:val="666666"/>
          <w:kern w:val="0"/>
          <w:sz w:val="20"/>
          <w:szCs w:val="20"/>
        </w:rPr>
        <w:t>end_of_the_skype_highlighting</w:t>
      </w:r>
      <w:r w:rsidRPr="00510DAF">
        <w:rPr>
          <w:rFonts w:ascii="Times New Roman" w:eastAsiaTheme="majorEastAsia" w:hAnsi="Times New Roman" w:cs="Times New Roman"/>
          <w:b/>
          <w:color w:val="666666"/>
          <w:kern w:val="0"/>
          <w:sz w:val="20"/>
          <w:szCs w:val="20"/>
        </w:rPr>
        <w:t>轉</w:t>
      </w:r>
      <w:r w:rsidRPr="00510DAF">
        <w:rPr>
          <w:rFonts w:ascii="Times New Roman" w:eastAsiaTheme="majorEastAsia" w:hAnsi="Times New Roman" w:cs="Times New Roman"/>
          <w:b/>
          <w:color w:val="666666"/>
          <w:kern w:val="0"/>
          <w:sz w:val="20"/>
          <w:szCs w:val="20"/>
        </w:rPr>
        <w:t>158</w:t>
      </w:r>
      <w:r w:rsidRPr="00510DAF">
        <w:rPr>
          <w:rFonts w:ascii="Times New Roman" w:eastAsiaTheme="majorEastAsia" w:hAnsi="Times New Roman" w:cs="Times New Roman"/>
          <w:b/>
          <w:color w:val="666666"/>
          <w:kern w:val="0"/>
          <w:sz w:val="20"/>
          <w:szCs w:val="20"/>
        </w:rPr>
        <w:t>或</w:t>
      </w:r>
      <w:r w:rsidRPr="00510DAF">
        <w:rPr>
          <w:rFonts w:ascii="Times New Roman" w:eastAsiaTheme="majorEastAsia" w:hAnsi="Times New Roman" w:cs="Times New Roman"/>
          <w:b/>
          <w:color w:val="666666"/>
          <w:kern w:val="0"/>
          <w:sz w:val="20"/>
          <w:szCs w:val="20"/>
        </w:rPr>
        <w:t>159</w:t>
      </w:r>
    </w:p>
    <w:p w:rsidR="00510DAF" w:rsidRPr="00510DAF" w:rsidRDefault="00510DAF" w:rsidP="00510DAF">
      <w:pPr>
        <w:widowControl/>
        <w:numPr>
          <w:ilvl w:val="0"/>
          <w:numId w:val="2"/>
        </w:numPr>
        <w:spacing w:before="100" w:beforeAutospacing="1" w:after="75" w:line="270" w:lineRule="atLeast"/>
        <w:ind w:left="960"/>
        <w:rPr>
          <w:rFonts w:ascii="Times New Roman" w:eastAsiaTheme="majorEastAsia" w:hAnsi="Times New Roman" w:cs="Times New Roman"/>
          <w:b/>
          <w:color w:val="FF0000"/>
          <w:kern w:val="0"/>
          <w:sz w:val="20"/>
          <w:szCs w:val="20"/>
        </w:rPr>
      </w:pPr>
      <w:r w:rsidRPr="00510DAF">
        <w:rPr>
          <w:rFonts w:ascii="Times New Roman" w:eastAsiaTheme="majorEastAsia" w:hAnsi="Times New Roman" w:cs="Times New Roman"/>
          <w:b/>
          <w:color w:val="FF0000"/>
          <w:kern w:val="0"/>
          <w:sz w:val="20"/>
          <w:szCs w:val="20"/>
        </w:rPr>
        <w:t>考生報名前請務必先行查詢所欲報考二技目標校系之招生管道及成績</w:t>
      </w:r>
      <w:proofErr w:type="gramStart"/>
      <w:r w:rsidRPr="00510DAF">
        <w:rPr>
          <w:rFonts w:ascii="Times New Roman" w:eastAsiaTheme="majorEastAsia" w:hAnsi="Times New Roman" w:cs="Times New Roman"/>
          <w:b/>
          <w:color w:val="FF0000"/>
          <w:kern w:val="0"/>
          <w:sz w:val="20"/>
          <w:szCs w:val="20"/>
        </w:rPr>
        <w:t>採</w:t>
      </w:r>
      <w:proofErr w:type="gramEnd"/>
      <w:r w:rsidRPr="00510DAF">
        <w:rPr>
          <w:rFonts w:ascii="Times New Roman" w:eastAsiaTheme="majorEastAsia" w:hAnsi="Times New Roman" w:cs="Times New Roman"/>
          <w:b/>
          <w:color w:val="FF0000"/>
          <w:kern w:val="0"/>
          <w:sz w:val="20"/>
          <w:szCs w:val="20"/>
        </w:rPr>
        <w:t>計方式，再行決定是否</w:t>
      </w:r>
      <w:proofErr w:type="gramStart"/>
      <w:r w:rsidRPr="00510DAF">
        <w:rPr>
          <w:rFonts w:ascii="Times New Roman" w:eastAsiaTheme="majorEastAsia" w:hAnsi="Times New Roman" w:cs="Times New Roman"/>
          <w:b/>
          <w:color w:val="FF0000"/>
          <w:kern w:val="0"/>
          <w:sz w:val="20"/>
          <w:szCs w:val="20"/>
        </w:rPr>
        <w:t>報考統測及</w:t>
      </w:r>
      <w:proofErr w:type="gramEnd"/>
      <w:r w:rsidRPr="00510DAF">
        <w:rPr>
          <w:rFonts w:ascii="Times New Roman" w:eastAsiaTheme="majorEastAsia" w:hAnsi="Times New Roman" w:cs="Times New Roman"/>
          <w:b/>
          <w:color w:val="FF0000"/>
          <w:kern w:val="0"/>
          <w:sz w:val="20"/>
          <w:szCs w:val="20"/>
        </w:rPr>
        <w:t>報考之類別。</w:t>
      </w:r>
    </w:p>
    <w:p w:rsidR="00510DAF" w:rsidRPr="00510DAF" w:rsidRDefault="00510DAF" w:rsidP="00510DAF">
      <w:pPr>
        <w:widowControl/>
        <w:numPr>
          <w:ilvl w:val="0"/>
          <w:numId w:val="2"/>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報名考生欲辦理請假、緩徵或其他狀況，需要申請報考證明者，可於</w:t>
      </w: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1</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13</w:t>
      </w:r>
      <w:r w:rsidRPr="00510DAF">
        <w:rPr>
          <w:rFonts w:ascii="Times New Roman" w:eastAsiaTheme="majorEastAsia" w:hAnsi="Times New Roman" w:cs="Times New Roman"/>
          <w:b/>
          <w:color w:val="666666"/>
          <w:kern w:val="0"/>
          <w:sz w:val="20"/>
          <w:szCs w:val="20"/>
        </w:rPr>
        <w:t>日中午</w:t>
      </w:r>
      <w:r w:rsidRPr="00510DAF">
        <w:rPr>
          <w:rFonts w:ascii="Times New Roman" w:eastAsiaTheme="majorEastAsia" w:hAnsi="Times New Roman" w:cs="Times New Roman"/>
          <w:b/>
          <w:color w:val="666666"/>
          <w:kern w:val="0"/>
          <w:sz w:val="20"/>
          <w:szCs w:val="20"/>
        </w:rPr>
        <w:t>12:00</w:t>
      </w:r>
      <w:r w:rsidRPr="00510DAF">
        <w:rPr>
          <w:rFonts w:ascii="Times New Roman" w:eastAsiaTheme="majorEastAsia" w:hAnsi="Times New Roman" w:cs="Times New Roman"/>
          <w:b/>
          <w:color w:val="666666"/>
          <w:kern w:val="0"/>
          <w:sz w:val="20"/>
          <w:szCs w:val="20"/>
        </w:rPr>
        <w:t>起至</w:t>
      </w: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3</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31</w:t>
      </w:r>
      <w:r w:rsidRPr="00510DAF">
        <w:rPr>
          <w:rFonts w:ascii="Times New Roman" w:eastAsiaTheme="majorEastAsia" w:hAnsi="Times New Roman" w:cs="Times New Roman"/>
          <w:b/>
          <w:color w:val="666666"/>
          <w:kern w:val="0"/>
          <w:sz w:val="20"/>
          <w:szCs w:val="20"/>
        </w:rPr>
        <w:t>日前至</w:t>
      </w:r>
      <w:proofErr w:type="gramStart"/>
      <w:r w:rsidRPr="00510DAF">
        <w:rPr>
          <w:rFonts w:ascii="Times New Roman" w:eastAsiaTheme="majorEastAsia" w:hAnsi="Times New Roman" w:cs="Times New Roman"/>
          <w:b/>
          <w:color w:val="666666"/>
          <w:kern w:val="0"/>
          <w:sz w:val="20"/>
          <w:szCs w:val="20"/>
        </w:rPr>
        <w:t>統測中心官網</w:t>
      </w:r>
      <w:proofErr w:type="gramEnd"/>
      <w:r w:rsidRPr="00510DAF">
        <w:rPr>
          <w:rFonts w:ascii="Times New Roman" w:eastAsiaTheme="majorEastAsia" w:hAnsi="Times New Roman" w:cs="Times New Roman"/>
          <w:b/>
          <w:color w:val="666666"/>
          <w:kern w:val="0"/>
          <w:sz w:val="20"/>
          <w:szCs w:val="20"/>
        </w:rPr>
        <w:t>連結「報考證明申請系統」進行申請。</w:t>
      </w:r>
    </w:p>
    <w:p w:rsidR="00510DAF" w:rsidRPr="00510DAF" w:rsidRDefault="00510DAF" w:rsidP="00510DAF">
      <w:pPr>
        <w:widowControl/>
        <w:numPr>
          <w:ilvl w:val="0"/>
          <w:numId w:val="2"/>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考生收到成績後如欲申請成績複查，請於</w:t>
      </w:r>
      <w:r w:rsidRPr="00510DAF">
        <w:rPr>
          <w:rFonts w:ascii="Times New Roman" w:eastAsiaTheme="majorEastAsia" w:hAnsi="Times New Roman" w:cs="Times New Roman"/>
          <w:b/>
          <w:color w:val="666666"/>
          <w:kern w:val="0"/>
          <w:sz w:val="20"/>
          <w:szCs w:val="20"/>
        </w:rPr>
        <w:t>5/23</w:t>
      </w:r>
      <w:r w:rsidRPr="00510DAF">
        <w:rPr>
          <w:rFonts w:ascii="Times New Roman" w:eastAsiaTheme="majorEastAsia" w:hAnsi="Times New Roman" w:cs="Times New Roman"/>
          <w:b/>
          <w:color w:val="666666"/>
          <w:kern w:val="0"/>
          <w:sz w:val="20"/>
          <w:szCs w:val="20"/>
        </w:rPr>
        <w:t>前依簡章規定申請複查成績。</w:t>
      </w:r>
    </w:p>
    <w:p w:rsidR="00510DAF" w:rsidRPr="00510DAF" w:rsidRDefault="00510DAF" w:rsidP="00510DAF">
      <w:pPr>
        <w:widowControl/>
        <w:numPr>
          <w:ilvl w:val="0"/>
          <w:numId w:val="2"/>
        </w:numPr>
        <w:spacing w:before="100" w:beforeAutospacing="1" w:line="270" w:lineRule="atLeast"/>
        <w:ind w:left="960"/>
        <w:rPr>
          <w:rFonts w:ascii="Times New Roman" w:eastAsiaTheme="majorEastAsia" w:hAnsi="Times New Roman" w:cs="Times New Roman"/>
          <w:b/>
          <w:color w:val="FF0000"/>
          <w:kern w:val="0"/>
          <w:sz w:val="20"/>
          <w:szCs w:val="20"/>
        </w:rPr>
      </w:pPr>
      <w:r w:rsidRPr="00510DAF">
        <w:rPr>
          <w:rFonts w:ascii="Times New Roman" w:eastAsiaTheme="majorEastAsia" w:hAnsi="Times New Roman" w:cs="Times New Roman"/>
          <w:b/>
          <w:color w:val="FF0000"/>
          <w:kern w:val="0"/>
          <w:sz w:val="20"/>
          <w:szCs w:val="20"/>
        </w:rPr>
        <w:t>考生</w:t>
      </w:r>
      <w:proofErr w:type="gramStart"/>
      <w:r w:rsidRPr="00510DAF">
        <w:rPr>
          <w:rFonts w:ascii="Times New Roman" w:eastAsiaTheme="majorEastAsia" w:hAnsi="Times New Roman" w:cs="Times New Roman"/>
          <w:b/>
          <w:color w:val="FF0000"/>
          <w:kern w:val="0"/>
          <w:sz w:val="20"/>
          <w:szCs w:val="20"/>
        </w:rPr>
        <w:t>取得統測成績</w:t>
      </w:r>
      <w:proofErr w:type="gramEnd"/>
      <w:r w:rsidRPr="00510DAF">
        <w:rPr>
          <w:rFonts w:ascii="Times New Roman" w:eastAsiaTheme="majorEastAsia" w:hAnsi="Times New Roman" w:cs="Times New Roman"/>
          <w:b/>
          <w:color w:val="FF0000"/>
          <w:kern w:val="0"/>
          <w:sz w:val="20"/>
          <w:szCs w:val="20"/>
        </w:rPr>
        <w:t>後，請務必再行報名</w:t>
      </w:r>
      <w:r w:rsidRPr="00510DAF">
        <w:rPr>
          <w:rFonts w:ascii="Times New Roman" w:eastAsiaTheme="majorEastAsia" w:hAnsi="Times New Roman" w:cs="Times New Roman"/>
          <w:b/>
          <w:color w:val="FF0000"/>
          <w:kern w:val="0"/>
          <w:sz w:val="20"/>
          <w:szCs w:val="20"/>
        </w:rPr>
        <w:t>103</w:t>
      </w:r>
      <w:r w:rsidRPr="00510DAF">
        <w:rPr>
          <w:rFonts w:ascii="Times New Roman" w:eastAsiaTheme="majorEastAsia" w:hAnsi="Times New Roman" w:cs="Times New Roman"/>
          <w:b/>
          <w:color w:val="FF0000"/>
          <w:kern w:val="0"/>
          <w:sz w:val="20"/>
          <w:szCs w:val="20"/>
        </w:rPr>
        <w:t>學年度二技護理類日間部聯合登記分發或各校辦理之二技日間部、進修部申請入學</w:t>
      </w:r>
      <w:r w:rsidRPr="00510DAF">
        <w:rPr>
          <w:rFonts w:ascii="Times New Roman" w:eastAsiaTheme="majorEastAsia" w:hAnsi="Times New Roman" w:cs="Times New Roman"/>
          <w:b/>
          <w:color w:val="FF0000"/>
          <w:kern w:val="0"/>
          <w:sz w:val="20"/>
          <w:szCs w:val="20"/>
        </w:rPr>
        <w:t>(</w:t>
      </w:r>
      <w:r w:rsidRPr="00510DAF">
        <w:rPr>
          <w:rFonts w:ascii="Times New Roman" w:eastAsiaTheme="majorEastAsia" w:hAnsi="Times New Roman" w:cs="Times New Roman"/>
          <w:b/>
          <w:color w:val="FF0000"/>
          <w:kern w:val="0"/>
          <w:sz w:val="20"/>
          <w:szCs w:val="20"/>
        </w:rPr>
        <w:t>單獨招生</w:t>
      </w:r>
      <w:r w:rsidRPr="00510DAF">
        <w:rPr>
          <w:rFonts w:ascii="Times New Roman" w:eastAsiaTheme="majorEastAsia" w:hAnsi="Times New Roman" w:cs="Times New Roman"/>
          <w:b/>
          <w:color w:val="FF0000"/>
          <w:kern w:val="0"/>
          <w:sz w:val="20"/>
          <w:szCs w:val="20"/>
        </w:rPr>
        <w:t>)</w:t>
      </w:r>
      <w:r w:rsidRPr="00510DAF">
        <w:rPr>
          <w:rFonts w:ascii="Times New Roman" w:eastAsiaTheme="majorEastAsia" w:hAnsi="Times New Roman" w:cs="Times New Roman"/>
          <w:b/>
          <w:color w:val="FF0000"/>
          <w:kern w:val="0"/>
          <w:sz w:val="20"/>
          <w:szCs w:val="20"/>
        </w:rPr>
        <w:t>，才可獲得錄取及入學的機會。各項招生資訊屆時皆可</w:t>
      </w:r>
      <w:proofErr w:type="gramStart"/>
      <w:r w:rsidRPr="00510DAF">
        <w:rPr>
          <w:rFonts w:ascii="Times New Roman" w:eastAsiaTheme="majorEastAsia" w:hAnsi="Times New Roman" w:cs="Times New Roman"/>
          <w:b/>
          <w:color w:val="FF0000"/>
          <w:kern w:val="0"/>
          <w:sz w:val="20"/>
          <w:szCs w:val="20"/>
        </w:rPr>
        <w:t>在招策總會</w:t>
      </w:r>
      <w:proofErr w:type="gramEnd"/>
      <w:r w:rsidRPr="00510DAF">
        <w:rPr>
          <w:rFonts w:ascii="Times New Roman" w:eastAsiaTheme="majorEastAsia" w:hAnsi="Times New Roman" w:cs="Times New Roman"/>
          <w:b/>
          <w:color w:val="FF0000"/>
          <w:kern w:val="0"/>
          <w:sz w:val="20"/>
          <w:szCs w:val="20"/>
        </w:rPr>
        <w:t>網站查詢，網址：</w:t>
      </w:r>
      <w:hyperlink r:id="rId24" w:tgtFrame="_blank" w:history="1">
        <w:r w:rsidRPr="005576D2">
          <w:rPr>
            <w:rFonts w:ascii="Times New Roman" w:eastAsiaTheme="majorEastAsia" w:hAnsi="Times New Roman" w:cs="Times New Roman"/>
            <w:b/>
            <w:color w:val="FF0000"/>
            <w:kern w:val="0"/>
            <w:sz w:val="20"/>
            <w:szCs w:val="20"/>
          </w:rPr>
          <w:t>http://www.techadmi.edu.tw/</w:t>
        </w:r>
      </w:hyperlink>
    </w:p>
    <w:p w:rsidR="00510DAF" w:rsidRPr="003967A5" w:rsidRDefault="00510DAF">
      <w:pPr>
        <w:widowControl/>
        <w:rPr>
          <w:rFonts w:ascii="Times New Roman" w:eastAsiaTheme="majorEastAsia" w:hAnsi="Times New Roman" w:cs="Times New Roman"/>
          <w:b/>
          <w:color w:val="FF3C63"/>
          <w:kern w:val="0"/>
          <w:sz w:val="20"/>
          <w:szCs w:val="20"/>
        </w:rPr>
      </w:pPr>
    </w:p>
    <w:p w:rsidR="007320E3" w:rsidRPr="003967A5" w:rsidRDefault="007320E3"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3967A5" w:rsidRDefault="00510DAF" w:rsidP="007320E3">
      <w:pPr>
        <w:widowControl/>
        <w:spacing w:before="180" w:after="180"/>
        <w:jc w:val="right"/>
        <w:rPr>
          <w:rFonts w:ascii="Times New Roman" w:eastAsiaTheme="majorEastAsia" w:hAnsi="Times New Roman" w:cs="Times New Roman"/>
          <w:b/>
          <w:color w:val="FF3C63"/>
          <w:kern w:val="0"/>
          <w:sz w:val="20"/>
          <w:szCs w:val="20"/>
        </w:rPr>
      </w:pPr>
    </w:p>
    <w:p w:rsidR="00510DAF" w:rsidRPr="00510DAF" w:rsidRDefault="00510DAF" w:rsidP="00510DAF">
      <w:pPr>
        <w:widowControl/>
        <w:spacing w:before="180" w:after="180"/>
        <w:jc w:val="center"/>
        <w:rPr>
          <w:rFonts w:ascii="Times New Roman" w:eastAsiaTheme="majorEastAsia" w:hAnsi="Times New Roman" w:cs="Times New Roman"/>
          <w:b/>
          <w:color w:val="FF0000"/>
          <w:kern w:val="0"/>
          <w:szCs w:val="20"/>
        </w:rPr>
      </w:pPr>
      <w:r w:rsidRPr="00510DAF">
        <w:rPr>
          <w:rFonts w:ascii="Times New Roman" w:eastAsiaTheme="majorEastAsia" w:hAnsi="Times New Roman" w:cs="Times New Roman"/>
          <w:b/>
          <w:bCs/>
          <w:color w:val="FF0000"/>
          <w:kern w:val="0"/>
          <w:sz w:val="32"/>
          <w:szCs w:val="24"/>
          <w:highlight w:val="yellow"/>
        </w:rPr>
        <w:t>103</w:t>
      </w:r>
      <w:r w:rsidRPr="00510DAF">
        <w:rPr>
          <w:rFonts w:ascii="Times New Roman" w:eastAsiaTheme="majorEastAsia" w:hAnsi="Times New Roman" w:cs="Times New Roman"/>
          <w:b/>
          <w:bCs/>
          <w:color w:val="FF0000"/>
          <w:kern w:val="0"/>
          <w:sz w:val="32"/>
          <w:szCs w:val="24"/>
          <w:highlight w:val="yellow"/>
        </w:rPr>
        <w:t>學年度二技統一入學測驗考試科目與考科範圍公告</w:t>
      </w:r>
    </w:p>
    <w:p w:rsidR="00510DAF" w:rsidRPr="00510DAF" w:rsidRDefault="00510DAF" w:rsidP="00510DAF">
      <w:pPr>
        <w:widowControl/>
        <w:spacing w:before="180" w:after="180"/>
        <w:rPr>
          <w:rFonts w:ascii="Times New Roman" w:eastAsiaTheme="majorEastAsia" w:hAnsi="Times New Roman" w:cs="Times New Roman"/>
          <w:b/>
          <w:color w:val="666666"/>
          <w:kern w:val="0"/>
          <w:sz w:val="20"/>
          <w:szCs w:val="20"/>
        </w:rPr>
      </w:pPr>
      <w:hyperlink r:id="rId25" w:tgtFrame="_blank" w:history="1">
        <w:r w:rsidRPr="003967A5">
          <w:rPr>
            <w:rFonts w:ascii="Times New Roman" w:eastAsiaTheme="majorEastAsia" w:hAnsi="Times New Roman" w:cs="Times New Roman"/>
            <w:b/>
            <w:noProof/>
            <w:color w:val="666666"/>
            <w:kern w:val="0"/>
            <w:sz w:val="20"/>
            <w:szCs w:val="20"/>
          </w:rPr>
          <w:drawing>
            <wp:anchor distT="0" distB="0" distL="0" distR="0" simplePos="0" relativeHeight="251660288" behindDoc="0" locked="0" layoutInCell="1" allowOverlap="0" wp14:anchorId="28FC7398" wp14:editId="77EB65F5">
              <wp:simplePos x="0" y="0"/>
              <wp:positionH relativeFrom="column">
                <wp:align>right</wp:align>
              </wp:positionH>
              <wp:positionV relativeFrom="line">
                <wp:posOffset>0</wp:posOffset>
              </wp:positionV>
              <wp:extent cx="2105025" cy="876300"/>
              <wp:effectExtent l="0" t="0" r="9525" b="0"/>
              <wp:wrapSquare wrapText="bothSides"/>
              <wp:docPr id="8" name="圖片 8" descr="http://www.techadmi.edu.tw/images/temp/tcte2_enroll.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admi.edu.tw/images/temp/tcte2_enroll.jpg">
                        <a:hlinkClick r:id="rId21"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8763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510DAF" w:rsidRPr="00510DAF" w:rsidRDefault="00510DAF" w:rsidP="00510DAF">
      <w:pPr>
        <w:widowControl/>
        <w:spacing w:before="180" w:after="180"/>
        <w:rPr>
          <w:rFonts w:ascii="Times New Roman" w:eastAsiaTheme="majorEastAsia" w:hAnsi="Times New Roman" w:cs="Times New Roman"/>
          <w:b/>
          <w:color w:val="666666"/>
          <w:kern w:val="0"/>
          <w:sz w:val="22"/>
          <w:szCs w:val="20"/>
        </w:rPr>
      </w:pPr>
      <w:r w:rsidRPr="00510DAF">
        <w:rPr>
          <w:rFonts w:ascii="新細明體" w:eastAsia="新細明體" w:hAnsi="新細明體" w:cs="新細明體" w:hint="eastAsia"/>
          <w:b/>
          <w:bCs/>
          <w:color w:val="669900"/>
          <w:kern w:val="0"/>
          <w:sz w:val="28"/>
          <w:szCs w:val="26"/>
        </w:rPr>
        <w:t>※</w:t>
      </w:r>
      <w:r w:rsidRPr="00510DAF">
        <w:rPr>
          <w:rFonts w:ascii="Times New Roman" w:eastAsiaTheme="majorEastAsia" w:hAnsi="Times New Roman" w:cs="Times New Roman"/>
          <w:b/>
          <w:bCs/>
          <w:color w:val="669900"/>
          <w:kern w:val="0"/>
          <w:sz w:val="28"/>
          <w:szCs w:val="26"/>
        </w:rPr>
        <w:t>考試日期：</w:t>
      </w:r>
      <w:r w:rsidRPr="00510DAF">
        <w:rPr>
          <w:rFonts w:ascii="Times New Roman" w:eastAsiaTheme="majorEastAsia" w:hAnsi="Times New Roman" w:cs="Times New Roman"/>
          <w:b/>
          <w:bCs/>
          <w:color w:val="669900"/>
          <w:kern w:val="0"/>
          <w:sz w:val="28"/>
          <w:szCs w:val="26"/>
        </w:rPr>
        <w:t>103</w:t>
      </w:r>
      <w:r w:rsidRPr="00510DAF">
        <w:rPr>
          <w:rFonts w:ascii="Times New Roman" w:eastAsiaTheme="majorEastAsia" w:hAnsi="Times New Roman" w:cs="Times New Roman"/>
          <w:b/>
          <w:bCs/>
          <w:color w:val="669900"/>
          <w:kern w:val="0"/>
          <w:sz w:val="28"/>
          <w:szCs w:val="26"/>
        </w:rPr>
        <w:t>年</w:t>
      </w:r>
      <w:r w:rsidRPr="00510DAF">
        <w:rPr>
          <w:rFonts w:ascii="Times New Roman" w:eastAsiaTheme="majorEastAsia" w:hAnsi="Times New Roman" w:cs="Times New Roman"/>
          <w:b/>
          <w:bCs/>
          <w:color w:val="669900"/>
          <w:kern w:val="0"/>
          <w:sz w:val="28"/>
          <w:szCs w:val="26"/>
        </w:rPr>
        <w:t>5</w:t>
      </w:r>
      <w:r w:rsidRPr="00510DAF">
        <w:rPr>
          <w:rFonts w:ascii="Times New Roman" w:eastAsiaTheme="majorEastAsia" w:hAnsi="Times New Roman" w:cs="Times New Roman"/>
          <w:b/>
          <w:bCs/>
          <w:color w:val="669900"/>
          <w:kern w:val="0"/>
          <w:sz w:val="28"/>
          <w:szCs w:val="26"/>
        </w:rPr>
        <w:t>月</w:t>
      </w:r>
      <w:r w:rsidRPr="00510DAF">
        <w:rPr>
          <w:rFonts w:ascii="Times New Roman" w:eastAsiaTheme="majorEastAsia" w:hAnsi="Times New Roman" w:cs="Times New Roman"/>
          <w:b/>
          <w:bCs/>
          <w:color w:val="669900"/>
          <w:kern w:val="0"/>
          <w:sz w:val="28"/>
          <w:szCs w:val="26"/>
        </w:rPr>
        <w:t>4</w:t>
      </w:r>
      <w:r w:rsidRPr="00510DAF">
        <w:rPr>
          <w:rFonts w:ascii="Times New Roman" w:eastAsiaTheme="majorEastAsia" w:hAnsi="Times New Roman" w:cs="Times New Roman"/>
          <w:b/>
          <w:bCs/>
          <w:color w:val="669900"/>
          <w:kern w:val="0"/>
          <w:sz w:val="28"/>
          <w:szCs w:val="26"/>
        </w:rPr>
        <w:t>日</w:t>
      </w:r>
      <w:r w:rsidRPr="00510DAF">
        <w:rPr>
          <w:rFonts w:ascii="Times New Roman" w:eastAsiaTheme="majorEastAsia" w:hAnsi="Times New Roman" w:cs="Times New Roman"/>
          <w:b/>
          <w:bCs/>
          <w:color w:val="669900"/>
          <w:kern w:val="0"/>
          <w:sz w:val="28"/>
          <w:szCs w:val="26"/>
        </w:rPr>
        <w:t>(</w:t>
      </w:r>
      <w:r w:rsidRPr="00510DAF">
        <w:rPr>
          <w:rFonts w:ascii="Times New Roman" w:eastAsiaTheme="majorEastAsia" w:hAnsi="Times New Roman" w:cs="Times New Roman"/>
          <w:b/>
          <w:bCs/>
          <w:color w:val="669900"/>
          <w:kern w:val="0"/>
          <w:sz w:val="28"/>
          <w:szCs w:val="26"/>
        </w:rPr>
        <w:t>星期日</w:t>
      </w:r>
      <w:r w:rsidRPr="00510DAF">
        <w:rPr>
          <w:rFonts w:ascii="Times New Roman" w:eastAsiaTheme="majorEastAsia" w:hAnsi="Times New Roman" w:cs="Times New Roman"/>
          <w:b/>
          <w:bCs/>
          <w:color w:val="669900"/>
          <w:kern w:val="0"/>
          <w:sz w:val="28"/>
          <w:szCs w:val="26"/>
        </w:rPr>
        <w:t>)</w:t>
      </w:r>
    </w:p>
    <w:p w:rsidR="00510DAF" w:rsidRPr="00510DAF" w:rsidRDefault="00510DAF" w:rsidP="00510DAF">
      <w:pPr>
        <w:widowControl/>
        <w:spacing w:before="180" w:after="180"/>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103</w:t>
      </w:r>
      <w:r w:rsidRPr="00510DAF">
        <w:rPr>
          <w:rFonts w:ascii="Times New Roman" w:eastAsiaTheme="majorEastAsia" w:hAnsi="Times New Roman" w:cs="Times New Roman"/>
          <w:b/>
          <w:color w:val="666666"/>
          <w:kern w:val="0"/>
          <w:sz w:val="20"/>
          <w:szCs w:val="20"/>
        </w:rPr>
        <w:t>學年度二技統一入學測驗各考科考試範圍均比照</w:t>
      </w: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br/>
      </w:r>
      <w:r w:rsidRPr="00510DAF">
        <w:rPr>
          <w:rFonts w:ascii="Times New Roman" w:eastAsiaTheme="majorEastAsia" w:hAnsi="Times New Roman" w:cs="Times New Roman"/>
          <w:b/>
          <w:color w:val="666666"/>
          <w:kern w:val="0"/>
          <w:sz w:val="20"/>
          <w:szCs w:val="20"/>
        </w:rPr>
        <w:t xml:space="preserve">　學年度範圍未有變動。</w:t>
      </w:r>
    </w:p>
    <w:p w:rsidR="00510DAF" w:rsidRPr="00510DAF" w:rsidRDefault="00510DAF" w:rsidP="00510DAF">
      <w:pPr>
        <w:widowControl/>
        <w:spacing w:before="180" w:after="180"/>
        <w:rPr>
          <w:rFonts w:ascii="Times New Roman" w:eastAsiaTheme="majorEastAsia" w:hAnsi="Times New Roman" w:cs="Times New Roman"/>
          <w:b/>
          <w:color w:val="FF0000"/>
          <w:kern w:val="0"/>
          <w:sz w:val="20"/>
          <w:szCs w:val="20"/>
        </w:rPr>
      </w:pPr>
      <w:r w:rsidRPr="00510DAF">
        <w:rPr>
          <w:rFonts w:ascii="新細明體" w:eastAsia="新細明體" w:hAnsi="新細明體" w:cs="新細明體" w:hint="eastAsia"/>
          <w:b/>
          <w:color w:val="FF0000"/>
          <w:kern w:val="0"/>
          <w:sz w:val="20"/>
          <w:szCs w:val="20"/>
        </w:rPr>
        <w:t>※</w:t>
      </w:r>
      <w:r w:rsidRPr="00510DAF">
        <w:rPr>
          <w:rFonts w:ascii="Times New Roman" w:eastAsiaTheme="majorEastAsia" w:hAnsi="Times New Roman" w:cs="Times New Roman"/>
          <w:b/>
          <w:color w:val="FF0000"/>
          <w:kern w:val="0"/>
          <w:sz w:val="20"/>
          <w:szCs w:val="20"/>
        </w:rPr>
        <w:t>103</w:t>
      </w:r>
      <w:r w:rsidRPr="00510DAF">
        <w:rPr>
          <w:rFonts w:ascii="Times New Roman" w:eastAsiaTheme="majorEastAsia" w:hAnsi="Times New Roman" w:cs="Times New Roman"/>
          <w:b/>
          <w:color w:val="FF0000"/>
          <w:kern w:val="0"/>
          <w:sz w:val="20"/>
          <w:szCs w:val="20"/>
        </w:rPr>
        <w:t>學年度二技統一入學測驗簡章訂於</w:t>
      </w:r>
      <w:r w:rsidRPr="00510DAF">
        <w:rPr>
          <w:rFonts w:ascii="Times New Roman" w:eastAsiaTheme="majorEastAsia" w:hAnsi="Times New Roman" w:cs="Times New Roman"/>
          <w:b/>
          <w:color w:val="FF0000"/>
          <w:kern w:val="0"/>
          <w:sz w:val="20"/>
          <w:szCs w:val="20"/>
        </w:rPr>
        <w:t>102</w:t>
      </w:r>
      <w:r w:rsidRPr="00510DAF">
        <w:rPr>
          <w:rFonts w:ascii="Times New Roman" w:eastAsiaTheme="majorEastAsia" w:hAnsi="Times New Roman" w:cs="Times New Roman"/>
          <w:b/>
          <w:color w:val="FF0000"/>
          <w:kern w:val="0"/>
          <w:sz w:val="20"/>
          <w:szCs w:val="20"/>
        </w:rPr>
        <w:t>年</w:t>
      </w:r>
      <w:r w:rsidRPr="00510DAF">
        <w:rPr>
          <w:rFonts w:ascii="Times New Roman" w:eastAsiaTheme="majorEastAsia" w:hAnsi="Times New Roman" w:cs="Times New Roman"/>
          <w:b/>
          <w:color w:val="FF0000"/>
          <w:kern w:val="0"/>
          <w:sz w:val="20"/>
          <w:szCs w:val="20"/>
        </w:rPr>
        <w:t>11</w:t>
      </w:r>
      <w:r w:rsidRPr="00510DAF">
        <w:rPr>
          <w:rFonts w:ascii="Times New Roman" w:eastAsiaTheme="majorEastAsia" w:hAnsi="Times New Roman" w:cs="Times New Roman"/>
          <w:b/>
          <w:color w:val="FF0000"/>
          <w:kern w:val="0"/>
          <w:sz w:val="20"/>
          <w:szCs w:val="20"/>
        </w:rPr>
        <w:t>月</w:t>
      </w:r>
      <w:r w:rsidRPr="00510DAF">
        <w:rPr>
          <w:rFonts w:ascii="Times New Roman" w:eastAsiaTheme="majorEastAsia" w:hAnsi="Times New Roman" w:cs="Times New Roman"/>
          <w:b/>
          <w:color w:val="FF0000"/>
          <w:kern w:val="0"/>
          <w:sz w:val="20"/>
          <w:szCs w:val="20"/>
        </w:rPr>
        <w:t>4</w:t>
      </w:r>
      <w:r w:rsidRPr="00510DAF">
        <w:rPr>
          <w:rFonts w:ascii="Times New Roman" w:eastAsiaTheme="majorEastAsia" w:hAnsi="Times New Roman" w:cs="Times New Roman"/>
          <w:b/>
          <w:color w:val="FF0000"/>
          <w:kern w:val="0"/>
          <w:sz w:val="20"/>
          <w:szCs w:val="20"/>
        </w:rPr>
        <w:t>日起提供網路下載</w:t>
      </w:r>
      <w:r w:rsidRPr="00510DAF">
        <w:rPr>
          <w:rFonts w:ascii="Times New Roman" w:eastAsiaTheme="majorEastAsia" w:hAnsi="Times New Roman" w:cs="Times New Roman"/>
          <w:b/>
          <w:color w:val="FF0000"/>
          <w:kern w:val="0"/>
          <w:sz w:val="20"/>
          <w:szCs w:val="20"/>
        </w:rPr>
        <w:t>(</w:t>
      </w:r>
      <w:proofErr w:type="gramStart"/>
      <w:r w:rsidRPr="00510DAF">
        <w:rPr>
          <w:rFonts w:ascii="Times New Roman" w:eastAsiaTheme="majorEastAsia" w:hAnsi="Times New Roman" w:cs="Times New Roman"/>
          <w:b/>
          <w:color w:val="FF0000"/>
          <w:kern w:val="0"/>
          <w:sz w:val="20"/>
          <w:szCs w:val="20"/>
        </w:rPr>
        <w:t>不</w:t>
      </w:r>
      <w:proofErr w:type="gramEnd"/>
      <w:r w:rsidRPr="00510DAF">
        <w:rPr>
          <w:rFonts w:ascii="Times New Roman" w:eastAsiaTheme="majorEastAsia" w:hAnsi="Times New Roman" w:cs="Times New Roman"/>
          <w:b/>
          <w:color w:val="FF0000"/>
          <w:kern w:val="0"/>
          <w:sz w:val="20"/>
          <w:szCs w:val="20"/>
        </w:rPr>
        <w:t>另行發售紙本簡章</w:t>
      </w:r>
      <w:r w:rsidRPr="00510DAF">
        <w:rPr>
          <w:rFonts w:ascii="Times New Roman" w:eastAsiaTheme="majorEastAsia" w:hAnsi="Times New Roman" w:cs="Times New Roman"/>
          <w:b/>
          <w:color w:val="FF0000"/>
          <w:kern w:val="0"/>
          <w:sz w:val="20"/>
          <w:szCs w:val="20"/>
        </w:rPr>
        <w:t>)</w:t>
      </w:r>
      <w:r w:rsidRPr="00510DAF">
        <w:rPr>
          <w:rFonts w:ascii="Times New Roman" w:eastAsiaTheme="majorEastAsia" w:hAnsi="Times New Roman" w:cs="Times New Roman"/>
          <w:b/>
          <w:color w:val="FF0000"/>
          <w:kern w:val="0"/>
          <w:sz w:val="20"/>
          <w:szCs w:val="20"/>
        </w:rPr>
        <w:t>，</w:t>
      </w:r>
      <w:r w:rsidRPr="00510DAF">
        <w:rPr>
          <w:rFonts w:ascii="Times New Roman" w:eastAsiaTheme="majorEastAsia" w:hAnsi="Times New Roman" w:cs="Times New Roman"/>
          <w:b/>
          <w:color w:val="FF0000"/>
          <w:kern w:val="0"/>
          <w:sz w:val="20"/>
          <w:szCs w:val="20"/>
        </w:rPr>
        <w:br/>
      </w:r>
      <w:r w:rsidRPr="00510DAF">
        <w:rPr>
          <w:rFonts w:ascii="Times New Roman" w:eastAsiaTheme="majorEastAsia" w:hAnsi="Times New Roman" w:cs="Times New Roman"/>
          <w:b/>
          <w:color w:val="FF0000"/>
          <w:kern w:val="0"/>
          <w:sz w:val="20"/>
          <w:szCs w:val="20"/>
        </w:rPr>
        <w:t xml:space="preserve">　敬請密切注意《</w:t>
      </w:r>
      <w:hyperlink r:id="rId26" w:tgtFrame="_blank" w:history="1">
        <w:r w:rsidRPr="005576D2">
          <w:rPr>
            <w:rFonts w:ascii="Times New Roman" w:eastAsiaTheme="majorEastAsia" w:hAnsi="Times New Roman" w:cs="Times New Roman"/>
            <w:b/>
            <w:color w:val="FF0000"/>
            <w:kern w:val="0"/>
            <w:sz w:val="20"/>
            <w:szCs w:val="20"/>
          </w:rPr>
          <w:t>技專校院入學測驗中心</w:t>
        </w:r>
      </w:hyperlink>
      <w:r w:rsidRPr="00510DAF">
        <w:rPr>
          <w:rFonts w:ascii="Times New Roman" w:eastAsiaTheme="majorEastAsia" w:hAnsi="Times New Roman" w:cs="Times New Roman"/>
          <w:b/>
          <w:color w:val="FF0000"/>
          <w:kern w:val="0"/>
          <w:sz w:val="20"/>
          <w:szCs w:val="20"/>
        </w:rPr>
        <w:t>》網站公告。</w:t>
      </w:r>
    </w:p>
    <w:tbl>
      <w:tblPr>
        <w:tblW w:w="5000" w:type="pct"/>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1597"/>
        <w:gridCol w:w="638"/>
        <w:gridCol w:w="638"/>
        <w:gridCol w:w="2128"/>
        <w:gridCol w:w="5639"/>
      </w:tblGrid>
      <w:tr w:rsidR="00510DAF" w:rsidRPr="00510DAF" w:rsidTr="005576D2">
        <w:tc>
          <w:tcPr>
            <w:tcW w:w="7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80" w:after="180"/>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考試類別</w:t>
            </w:r>
          </w:p>
        </w:tc>
        <w:tc>
          <w:tcPr>
            <w:tcW w:w="600" w:type="pct"/>
            <w:gridSpan w:val="2"/>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80" w:after="180"/>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共同科目</w:t>
            </w:r>
          </w:p>
        </w:tc>
        <w:tc>
          <w:tcPr>
            <w:tcW w:w="1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專業科目</w:t>
            </w:r>
          </w:p>
        </w:tc>
        <w:tc>
          <w:tcPr>
            <w:tcW w:w="2650" w:type="pct"/>
            <w:tcBorders>
              <w:top w:val="single" w:sz="6" w:space="0" w:color="666666"/>
              <w:left w:val="single" w:sz="6" w:space="0" w:color="666666"/>
              <w:bottom w:val="single" w:sz="6" w:space="0" w:color="666666"/>
              <w:right w:val="single" w:sz="6" w:space="0" w:color="666666"/>
            </w:tcBorders>
            <w:shd w:val="clear" w:color="auto" w:fill="FABF8F" w:themeFill="accent6" w:themeFillTint="99"/>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標楷體" w:eastAsia="標楷體" w:hAnsi="標楷體" w:cs="Times New Roman"/>
                <w:b/>
                <w:color w:val="000000" w:themeColor="text1"/>
                <w:kern w:val="0"/>
                <w:szCs w:val="24"/>
              </w:rPr>
            </w:pPr>
            <w:r w:rsidRPr="00510DAF">
              <w:rPr>
                <w:rFonts w:ascii="標楷體" w:eastAsia="標楷體" w:hAnsi="標楷體" w:cs="Times New Roman"/>
                <w:b/>
                <w:color w:val="000000" w:themeColor="text1"/>
                <w:kern w:val="0"/>
                <w:szCs w:val="24"/>
              </w:rPr>
              <w:t>測驗成績適用之招生管道</w:t>
            </w:r>
          </w:p>
        </w:tc>
      </w:tr>
      <w:tr w:rsidR="00510DAF" w:rsidRPr="00510DAF" w:rsidTr="005576D2">
        <w:tc>
          <w:tcPr>
            <w:tcW w:w="7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共同類</w:t>
            </w:r>
          </w:p>
        </w:tc>
        <w:tc>
          <w:tcPr>
            <w:tcW w:w="3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hyperlink r:id="rId27" w:tgtFrame="_blank" w:history="1">
              <w:r w:rsidRPr="003967A5">
                <w:rPr>
                  <w:rFonts w:ascii="Times New Roman" w:eastAsiaTheme="majorEastAsia" w:hAnsi="Times New Roman" w:cs="Times New Roman"/>
                  <w:b/>
                  <w:color w:val="0F70AC"/>
                  <w:kern w:val="0"/>
                  <w:sz w:val="20"/>
                  <w:szCs w:val="20"/>
                </w:rPr>
                <w:t>國文</w:t>
              </w:r>
            </w:hyperlink>
          </w:p>
        </w:tc>
        <w:tc>
          <w:tcPr>
            <w:tcW w:w="3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hyperlink r:id="rId28" w:tgtFrame="_blank" w:history="1">
              <w:r w:rsidRPr="003967A5">
                <w:rPr>
                  <w:rFonts w:ascii="Times New Roman" w:eastAsiaTheme="majorEastAsia" w:hAnsi="Times New Roman" w:cs="Times New Roman"/>
                  <w:b/>
                  <w:color w:val="0F70AC"/>
                  <w:kern w:val="0"/>
                  <w:sz w:val="20"/>
                  <w:szCs w:val="20"/>
                </w:rPr>
                <w:t>英文</w:t>
              </w:r>
            </w:hyperlink>
          </w:p>
        </w:tc>
        <w:tc>
          <w:tcPr>
            <w:tcW w:w="1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before="180" w:after="180"/>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無</w:t>
            </w:r>
          </w:p>
        </w:tc>
        <w:tc>
          <w:tcPr>
            <w:tcW w:w="2650" w:type="pct"/>
            <w:tcBorders>
              <w:top w:val="single" w:sz="6" w:space="0" w:color="666666"/>
              <w:left w:val="single" w:sz="6" w:space="0" w:color="666666"/>
              <w:bottom w:val="single" w:sz="6" w:space="0" w:color="666666"/>
              <w:right w:val="single" w:sz="6" w:space="0" w:color="666666"/>
            </w:tcBorders>
            <w:shd w:val="clear" w:color="auto" w:fill="FABF8F" w:themeFill="accent6" w:themeFillTint="99"/>
            <w:tcMar>
              <w:top w:w="75" w:type="dxa"/>
              <w:left w:w="75" w:type="dxa"/>
              <w:bottom w:w="75" w:type="dxa"/>
              <w:right w:w="75" w:type="dxa"/>
            </w:tcMar>
            <w:vAlign w:val="center"/>
            <w:hideMark/>
          </w:tcPr>
          <w:p w:rsidR="00510DAF" w:rsidRPr="00510DAF" w:rsidRDefault="00510DAF" w:rsidP="00510DAF">
            <w:pPr>
              <w:widowControl/>
              <w:spacing w:line="270" w:lineRule="atLeast"/>
              <w:rPr>
                <w:rFonts w:ascii="標楷體" w:eastAsia="標楷體" w:hAnsi="標楷體" w:cs="Times New Roman"/>
                <w:b/>
                <w:color w:val="000000" w:themeColor="text1"/>
                <w:kern w:val="0"/>
                <w:szCs w:val="24"/>
              </w:rPr>
            </w:pPr>
            <w:r w:rsidRPr="00510DAF">
              <w:rPr>
                <w:rFonts w:ascii="標楷體" w:eastAsia="標楷體" w:hAnsi="標楷體" w:cs="新細明體" w:hint="eastAsia"/>
                <w:b/>
                <w:color w:val="000000" w:themeColor="text1"/>
                <w:kern w:val="0"/>
                <w:szCs w:val="24"/>
              </w:rPr>
              <w:t>※</w:t>
            </w:r>
            <w:r w:rsidRPr="00510DAF">
              <w:rPr>
                <w:rFonts w:ascii="標楷體" w:eastAsia="標楷體" w:hAnsi="標楷體" w:cs="Times New Roman"/>
                <w:b/>
                <w:color w:val="000000" w:themeColor="text1"/>
                <w:kern w:val="0"/>
                <w:szCs w:val="24"/>
              </w:rPr>
              <w:t>二技日間部、</w:t>
            </w:r>
            <w:proofErr w:type="gramStart"/>
            <w:r w:rsidRPr="00510DAF">
              <w:rPr>
                <w:rFonts w:ascii="標楷體" w:eastAsia="標楷體" w:hAnsi="標楷體" w:cs="Times New Roman"/>
                <w:b/>
                <w:color w:val="000000" w:themeColor="text1"/>
                <w:kern w:val="0"/>
                <w:szCs w:val="24"/>
              </w:rPr>
              <w:t>進修部各校</w:t>
            </w:r>
            <w:proofErr w:type="gramEnd"/>
            <w:r w:rsidRPr="00510DAF">
              <w:rPr>
                <w:rFonts w:ascii="標楷體" w:eastAsia="標楷體" w:hAnsi="標楷體" w:cs="Times New Roman"/>
                <w:b/>
                <w:color w:val="000000" w:themeColor="text1"/>
                <w:kern w:val="0"/>
                <w:szCs w:val="24"/>
              </w:rPr>
              <w:t>申請入學(單獨招生)</w:t>
            </w:r>
            <w:r w:rsidRPr="00510DAF">
              <w:rPr>
                <w:rFonts w:ascii="標楷體" w:eastAsia="標楷體" w:hAnsi="標楷體" w:cs="Times New Roman"/>
                <w:b/>
                <w:color w:val="000000" w:themeColor="text1"/>
                <w:kern w:val="0"/>
                <w:szCs w:val="24"/>
              </w:rPr>
              <w:br/>
            </w:r>
            <w:r w:rsidRPr="00510DAF">
              <w:rPr>
                <w:rFonts w:ascii="標楷體" w:eastAsia="標楷體" w:hAnsi="標楷體" w:cs="新細明體" w:hint="eastAsia"/>
                <w:b/>
                <w:color w:val="000000" w:themeColor="text1"/>
                <w:kern w:val="0"/>
                <w:szCs w:val="24"/>
              </w:rPr>
              <w:t>※</w:t>
            </w:r>
            <w:r w:rsidRPr="00510DAF">
              <w:rPr>
                <w:rFonts w:ascii="標楷體" w:eastAsia="標楷體" w:hAnsi="標楷體" w:cs="Times New Roman"/>
                <w:b/>
                <w:color w:val="000000" w:themeColor="text1"/>
                <w:kern w:val="0"/>
                <w:szCs w:val="24"/>
              </w:rPr>
              <w:t>其他可</w:t>
            </w:r>
            <w:proofErr w:type="gramStart"/>
            <w:r w:rsidRPr="00510DAF">
              <w:rPr>
                <w:rFonts w:ascii="標楷體" w:eastAsia="標楷體" w:hAnsi="標楷體" w:cs="Times New Roman"/>
                <w:b/>
                <w:color w:val="000000" w:themeColor="text1"/>
                <w:kern w:val="0"/>
                <w:szCs w:val="24"/>
              </w:rPr>
              <w:t>採計統測</w:t>
            </w:r>
            <w:proofErr w:type="gramEnd"/>
            <w:r w:rsidRPr="00510DAF">
              <w:rPr>
                <w:rFonts w:ascii="標楷體" w:eastAsia="標楷體" w:hAnsi="標楷體" w:cs="Times New Roman"/>
                <w:b/>
                <w:color w:val="000000" w:themeColor="text1"/>
                <w:kern w:val="0"/>
                <w:szCs w:val="24"/>
              </w:rPr>
              <w:t>成績之科技校院附設進修學院招生、學士二年制在職專班招生</w:t>
            </w:r>
          </w:p>
        </w:tc>
      </w:tr>
      <w:tr w:rsidR="00510DAF" w:rsidRPr="00510DAF" w:rsidTr="005576D2">
        <w:tc>
          <w:tcPr>
            <w:tcW w:w="75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護理類</w:t>
            </w:r>
          </w:p>
        </w:tc>
        <w:tc>
          <w:tcPr>
            <w:tcW w:w="3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hyperlink r:id="rId29" w:tgtFrame="_blank" w:history="1">
              <w:r w:rsidRPr="003967A5">
                <w:rPr>
                  <w:rFonts w:ascii="Times New Roman" w:eastAsiaTheme="majorEastAsia" w:hAnsi="Times New Roman" w:cs="Times New Roman"/>
                  <w:b/>
                  <w:color w:val="0F70AC"/>
                  <w:kern w:val="0"/>
                  <w:sz w:val="20"/>
                  <w:szCs w:val="20"/>
                </w:rPr>
                <w:t>國文</w:t>
              </w:r>
            </w:hyperlink>
          </w:p>
        </w:tc>
        <w:tc>
          <w:tcPr>
            <w:tcW w:w="3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jc w:val="center"/>
              <w:rPr>
                <w:rFonts w:ascii="Times New Roman" w:eastAsiaTheme="majorEastAsia" w:hAnsi="Times New Roman" w:cs="Times New Roman"/>
                <w:b/>
                <w:color w:val="666666"/>
                <w:kern w:val="0"/>
                <w:sz w:val="20"/>
                <w:szCs w:val="20"/>
              </w:rPr>
            </w:pPr>
            <w:hyperlink r:id="rId30" w:tgtFrame="_blank" w:history="1">
              <w:r w:rsidRPr="003967A5">
                <w:rPr>
                  <w:rFonts w:ascii="Times New Roman" w:eastAsiaTheme="majorEastAsia" w:hAnsi="Times New Roman" w:cs="Times New Roman"/>
                  <w:b/>
                  <w:color w:val="0F70AC"/>
                  <w:kern w:val="0"/>
                  <w:sz w:val="20"/>
                  <w:szCs w:val="20"/>
                </w:rPr>
                <w:t>英文</w:t>
              </w:r>
            </w:hyperlink>
          </w:p>
        </w:tc>
        <w:tc>
          <w:tcPr>
            <w:tcW w:w="1000" w:type="pc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rsidR="00510DAF" w:rsidRPr="00510DAF" w:rsidRDefault="00510DAF" w:rsidP="00510DAF">
            <w:pPr>
              <w:widowControl/>
              <w:spacing w:line="270" w:lineRule="atLeast"/>
              <w:rPr>
                <w:rFonts w:ascii="Times New Roman" w:eastAsiaTheme="majorEastAsia" w:hAnsi="Times New Roman" w:cs="Times New Roman"/>
                <w:b/>
                <w:color w:val="666666"/>
                <w:kern w:val="0"/>
                <w:sz w:val="20"/>
                <w:szCs w:val="20"/>
              </w:rPr>
            </w:pPr>
            <w:hyperlink r:id="rId31" w:tgtFrame="_blank" w:history="1">
              <w:r w:rsidRPr="003967A5">
                <w:rPr>
                  <w:rFonts w:ascii="Times New Roman" w:eastAsiaTheme="majorEastAsia" w:hAnsi="Times New Roman" w:cs="Times New Roman"/>
                  <w:b/>
                  <w:color w:val="0F70AC"/>
                  <w:kern w:val="0"/>
                  <w:sz w:val="20"/>
                  <w:szCs w:val="20"/>
                </w:rPr>
                <w:t>(</w:t>
              </w:r>
              <w:proofErr w:type="gramStart"/>
              <w:r w:rsidRPr="003967A5">
                <w:rPr>
                  <w:rFonts w:ascii="Times New Roman" w:eastAsiaTheme="majorEastAsia" w:hAnsi="Times New Roman" w:cs="Times New Roman"/>
                  <w:b/>
                  <w:color w:val="0F70AC"/>
                  <w:kern w:val="0"/>
                  <w:sz w:val="20"/>
                  <w:szCs w:val="20"/>
                </w:rPr>
                <w:t>一</w:t>
              </w:r>
              <w:proofErr w:type="gramEnd"/>
              <w:r w:rsidRPr="003967A5">
                <w:rPr>
                  <w:rFonts w:ascii="Times New Roman" w:eastAsiaTheme="majorEastAsia" w:hAnsi="Times New Roman" w:cs="Times New Roman"/>
                  <w:b/>
                  <w:color w:val="0F70AC"/>
                  <w:kern w:val="0"/>
                  <w:sz w:val="20"/>
                  <w:szCs w:val="20"/>
                </w:rPr>
                <w:t xml:space="preserve">) </w:t>
              </w:r>
              <w:r w:rsidRPr="003967A5">
                <w:rPr>
                  <w:rFonts w:ascii="Times New Roman" w:eastAsiaTheme="majorEastAsia" w:hAnsi="Times New Roman" w:cs="Times New Roman"/>
                  <w:b/>
                  <w:color w:val="0F70AC"/>
                  <w:kern w:val="0"/>
                  <w:sz w:val="20"/>
                  <w:szCs w:val="20"/>
                </w:rPr>
                <w:t>解剖生理學</w:t>
              </w:r>
              <w:r w:rsidRPr="00510DAF">
                <w:rPr>
                  <w:rFonts w:ascii="Times New Roman" w:eastAsiaTheme="majorEastAsia" w:hAnsi="Times New Roman" w:cs="Times New Roman"/>
                  <w:b/>
                  <w:color w:val="0F70AC"/>
                  <w:kern w:val="0"/>
                  <w:sz w:val="20"/>
                  <w:szCs w:val="20"/>
                </w:rPr>
                <w:br/>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二</w:t>
              </w:r>
              <w:r w:rsidRPr="003967A5">
                <w:rPr>
                  <w:rFonts w:ascii="Times New Roman" w:eastAsiaTheme="majorEastAsia" w:hAnsi="Times New Roman" w:cs="Times New Roman"/>
                  <w:b/>
                  <w:color w:val="0F70AC"/>
                  <w:kern w:val="0"/>
                  <w:sz w:val="20"/>
                  <w:szCs w:val="20"/>
                </w:rPr>
                <w:t xml:space="preserve">) </w:t>
              </w:r>
              <w:r w:rsidRPr="003967A5">
                <w:rPr>
                  <w:rFonts w:ascii="Times New Roman" w:eastAsiaTheme="majorEastAsia" w:hAnsi="Times New Roman" w:cs="Times New Roman"/>
                  <w:b/>
                  <w:color w:val="0F70AC"/>
                  <w:kern w:val="0"/>
                  <w:sz w:val="20"/>
                  <w:szCs w:val="20"/>
                </w:rPr>
                <w:t>基本護理學</w:t>
              </w:r>
            </w:hyperlink>
          </w:p>
        </w:tc>
        <w:tc>
          <w:tcPr>
            <w:tcW w:w="2650" w:type="pct"/>
            <w:tcBorders>
              <w:top w:val="single" w:sz="6" w:space="0" w:color="666666"/>
              <w:left w:val="single" w:sz="6" w:space="0" w:color="666666"/>
              <w:bottom w:val="single" w:sz="6" w:space="0" w:color="666666"/>
              <w:right w:val="single" w:sz="6" w:space="0" w:color="666666"/>
            </w:tcBorders>
            <w:shd w:val="clear" w:color="auto" w:fill="FABF8F" w:themeFill="accent6" w:themeFillTint="99"/>
            <w:tcMar>
              <w:top w:w="75" w:type="dxa"/>
              <w:left w:w="75" w:type="dxa"/>
              <w:bottom w:w="75" w:type="dxa"/>
              <w:right w:w="75" w:type="dxa"/>
            </w:tcMar>
            <w:vAlign w:val="center"/>
            <w:hideMark/>
          </w:tcPr>
          <w:p w:rsidR="00510DAF" w:rsidRPr="00510DAF" w:rsidRDefault="00510DAF" w:rsidP="00510DAF">
            <w:pPr>
              <w:widowControl/>
              <w:spacing w:line="270" w:lineRule="atLeast"/>
              <w:rPr>
                <w:rFonts w:ascii="標楷體" w:eastAsia="標楷體" w:hAnsi="標楷體" w:cs="Times New Roman"/>
                <w:b/>
                <w:color w:val="000000" w:themeColor="text1"/>
                <w:kern w:val="0"/>
                <w:szCs w:val="24"/>
              </w:rPr>
            </w:pPr>
            <w:r w:rsidRPr="00510DAF">
              <w:rPr>
                <w:rFonts w:ascii="標楷體" w:eastAsia="標楷體" w:hAnsi="標楷體" w:cs="新細明體" w:hint="eastAsia"/>
                <w:b/>
                <w:color w:val="000000" w:themeColor="text1"/>
                <w:kern w:val="0"/>
                <w:szCs w:val="24"/>
              </w:rPr>
              <w:t>※</w:t>
            </w:r>
            <w:r w:rsidRPr="00510DAF">
              <w:rPr>
                <w:rFonts w:ascii="標楷體" w:eastAsia="標楷體" w:hAnsi="標楷體" w:cs="Times New Roman"/>
                <w:b/>
                <w:color w:val="000000" w:themeColor="text1"/>
                <w:kern w:val="0"/>
                <w:szCs w:val="24"/>
              </w:rPr>
              <w:t>二技護理類日間部聯合登記分發</w:t>
            </w:r>
            <w:r w:rsidRPr="00510DAF">
              <w:rPr>
                <w:rFonts w:ascii="標楷體" w:eastAsia="標楷體" w:hAnsi="標楷體" w:cs="Times New Roman"/>
                <w:b/>
                <w:color w:val="000000" w:themeColor="text1"/>
                <w:kern w:val="0"/>
                <w:szCs w:val="24"/>
              </w:rPr>
              <w:br/>
            </w:r>
            <w:r w:rsidRPr="00510DAF">
              <w:rPr>
                <w:rFonts w:ascii="標楷體" w:eastAsia="標楷體" w:hAnsi="標楷體" w:cs="新細明體" w:hint="eastAsia"/>
                <w:b/>
                <w:color w:val="000000" w:themeColor="text1"/>
                <w:kern w:val="0"/>
                <w:szCs w:val="24"/>
              </w:rPr>
              <w:t>※</w:t>
            </w:r>
            <w:r w:rsidRPr="00510DAF">
              <w:rPr>
                <w:rFonts w:ascii="標楷體" w:eastAsia="標楷體" w:hAnsi="標楷體" w:cs="Times New Roman"/>
                <w:b/>
                <w:color w:val="000000" w:themeColor="text1"/>
                <w:kern w:val="0"/>
                <w:szCs w:val="24"/>
              </w:rPr>
              <w:t>二技日間部、</w:t>
            </w:r>
            <w:proofErr w:type="gramStart"/>
            <w:r w:rsidRPr="00510DAF">
              <w:rPr>
                <w:rFonts w:ascii="標楷體" w:eastAsia="標楷體" w:hAnsi="標楷體" w:cs="Times New Roman"/>
                <w:b/>
                <w:color w:val="000000" w:themeColor="text1"/>
                <w:kern w:val="0"/>
                <w:szCs w:val="24"/>
              </w:rPr>
              <w:t>進修部各校</w:t>
            </w:r>
            <w:proofErr w:type="gramEnd"/>
            <w:r w:rsidRPr="00510DAF">
              <w:rPr>
                <w:rFonts w:ascii="標楷體" w:eastAsia="標楷體" w:hAnsi="標楷體" w:cs="Times New Roman"/>
                <w:b/>
                <w:color w:val="000000" w:themeColor="text1"/>
                <w:kern w:val="0"/>
                <w:szCs w:val="24"/>
              </w:rPr>
              <w:t>申請入學(單獨招生)</w:t>
            </w:r>
          </w:p>
        </w:tc>
      </w:tr>
    </w:tbl>
    <w:p w:rsidR="00510DAF" w:rsidRPr="00510DAF" w:rsidRDefault="00510DAF" w:rsidP="005576D2">
      <w:pPr>
        <w:widowControl/>
        <w:spacing w:before="180" w:after="180"/>
        <w:jc w:val="center"/>
        <w:rPr>
          <w:rFonts w:ascii="Times New Roman" w:eastAsiaTheme="majorEastAsia" w:hAnsi="Times New Roman" w:cs="Times New Roman"/>
          <w:b/>
          <w:color w:val="000000" w:themeColor="text1"/>
          <w:kern w:val="0"/>
          <w:sz w:val="40"/>
          <w:szCs w:val="20"/>
        </w:rPr>
      </w:pPr>
      <w:r w:rsidRPr="00510DAF">
        <w:rPr>
          <w:rFonts w:ascii="新細明體" w:eastAsia="新細明體" w:hAnsi="新細明體" w:cs="新細明體" w:hint="eastAsia"/>
          <w:b/>
          <w:color w:val="000000" w:themeColor="text1"/>
          <w:kern w:val="0"/>
          <w:sz w:val="40"/>
          <w:szCs w:val="20"/>
          <w:highlight w:val="yellow"/>
        </w:rPr>
        <w:t>※</w:t>
      </w:r>
      <w:r w:rsidR="005576D2" w:rsidRPr="005576D2">
        <w:rPr>
          <w:rFonts w:ascii="新細明體" w:eastAsia="新細明體" w:hAnsi="新細明體" w:cs="新細明體" w:hint="eastAsia"/>
          <w:b/>
          <w:color w:val="000000" w:themeColor="text1"/>
          <w:kern w:val="0"/>
          <w:sz w:val="40"/>
          <w:szCs w:val="20"/>
          <w:highlight w:val="yellow"/>
        </w:rPr>
        <w:t>直接連結:</w:t>
      </w:r>
      <w:hyperlink r:id="rId32" w:tgtFrame="_blank" w:history="1">
        <w:r w:rsidRPr="005576D2">
          <w:rPr>
            <w:rFonts w:ascii="Times New Roman" w:eastAsiaTheme="majorEastAsia" w:hAnsi="Times New Roman" w:cs="Times New Roman"/>
            <w:b/>
            <w:color w:val="000000" w:themeColor="text1"/>
            <w:kern w:val="0"/>
            <w:sz w:val="40"/>
            <w:szCs w:val="20"/>
            <w:highlight w:val="yellow"/>
          </w:rPr>
          <w:t>查詢歷屆二技統一入學測驗考古題</w:t>
        </w:r>
      </w:hyperlink>
      <w:r w:rsidR="005576D2" w:rsidRPr="00510DAF">
        <w:rPr>
          <w:rFonts w:ascii="新細明體" w:eastAsia="新細明體" w:hAnsi="新細明體" w:cs="新細明體" w:hint="eastAsia"/>
          <w:b/>
          <w:color w:val="000000" w:themeColor="text1"/>
          <w:kern w:val="0"/>
          <w:sz w:val="40"/>
          <w:szCs w:val="20"/>
          <w:highlight w:val="yellow"/>
        </w:rPr>
        <w:t>※</w:t>
      </w:r>
    </w:p>
    <w:p w:rsidR="00510DAF" w:rsidRPr="00510DAF" w:rsidRDefault="00510DAF" w:rsidP="00510DAF">
      <w:pPr>
        <w:widowControl/>
        <w:spacing w:before="180" w:after="180"/>
        <w:rPr>
          <w:rFonts w:ascii="Times New Roman" w:eastAsiaTheme="majorEastAsia" w:hAnsi="Times New Roman" w:cs="Times New Roman"/>
          <w:b/>
          <w:color w:val="666666"/>
          <w:kern w:val="0"/>
          <w:sz w:val="20"/>
          <w:szCs w:val="20"/>
        </w:rPr>
      </w:pPr>
      <w:r w:rsidRPr="00510DAF">
        <w:rPr>
          <w:rFonts w:ascii="新細明體" w:eastAsia="新細明體" w:hAnsi="新細明體" w:cs="新細明體" w:hint="eastAsia"/>
          <w:b/>
          <w:color w:val="666666"/>
          <w:kern w:val="0"/>
          <w:sz w:val="20"/>
          <w:szCs w:val="20"/>
        </w:rPr>
        <w:t>※</w:t>
      </w:r>
      <w:r w:rsidRPr="00510DAF">
        <w:rPr>
          <w:rFonts w:ascii="Times New Roman" w:eastAsiaTheme="majorEastAsia" w:hAnsi="Times New Roman" w:cs="Times New Roman"/>
          <w:b/>
          <w:color w:val="666666"/>
          <w:kern w:val="0"/>
          <w:sz w:val="20"/>
          <w:szCs w:val="20"/>
        </w:rPr>
        <w:t>備註：</w:t>
      </w:r>
    </w:p>
    <w:p w:rsidR="00510DAF" w:rsidRPr="00510DAF" w:rsidRDefault="00510DAF" w:rsidP="00510DAF">
      <w:pPr>
        <w:widowControl/>
        <w:numPr>
          <w:ilvl w:val="0"/>
          <w:numId w:val="3"/>
        </w:numPr>
        <w:spacing w:before="100" w:beforeAutospacing="1" w:after="75" w:line="270" w:lineRule="atLeast"/>
        <w:ind w:left="960"/>
        <w:rPr>
          <w:rFonts w:ascii="Times New Roman" w:eastAsiaTheme="majorEastAsia" w:hAnsi="Times New Roman" w:cs="Times New Roman"/>
          <w:b/>
          <w:color w:val="666666"/>
          <w:kern w:val="0"/>
          <w:sz w:val="20"/>
          <w:szCs w:val="20"/>
        </w:rPr>
      </w:pPr>
      <w:r w:rsidRPr="00510DAF">
        <w:rPr>
          <w:rFonts w:ascii="Times New Roman" w:eastAsiaTheme="majorEastAsia" w:hAnsi="Times New Roman" w:cs="Times New Roman"/>
          <w:b/>
          <w:color w:val="666666"/>
          <w:kern w:val="0"/>
          <w:sz w:val="20"/>
          <w:szCs w:val="20"/>
        </w:rPr>
        <w:t>依據教育部</w:t>
      </w: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8</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28</w:t>
      </w:r>
      <w:r w:rsidRPr="00510DAF">
        <w:rPr>
          <w:rFonts w:ascii="Times New Roman" w:eastAsiaTheme="majorEastAsia" w:hAnsi="Times New Roman" w:cs="Times New Roman"/>
          <w:b/>
          <w:color w:val="666666"/>
          <w:kern w:val="0"/>
          <w:sz w:val="20"/>
          <w:szCs w:val="20"/>
        </w:rPr>
        <w:t>日</w:t>
      </w:r>
      <w:proofErr w:type="gramStart"/>
      <w:r w:rsidRPr="00510DAF">
        <w:rPr>
          <w:rFonts w:ascii="Times New Roman" w:eastAsiaTheme="majorEastAsia" w:hAnsi="Times New Roman" w:cs="Times New Roman"/>
          <w:b/>
          <w:color w:val="666666"/>
          <w:kern w:val="0"/>
          <w:sz w:val="20"/>
          <w:szCs w:val="20"/>
        </w:rPr>
        <w:t>臺</w:t>
      </w:r>
      <w:proofErr w:type="gramEnd"/>
      <w:r w:rsidRPr="00510DAF">
        <w:rPr>
          <w:rFonts w:ascii="Times New Roman" w:eastAsiaTheme="majorEastAsia" w:hAnsi="Times New Roman" w:cs="Times New Roman"/>
          <w:b/>
          <w:color w:val="666666"/>
          <w:kern w:val="0"/>
          <w:sz w:val="20"/>
          <w:szCs w:val="20"/>
        </w:rPr>
        <w:t>教</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二</w:t>
      </w:r>
      <w:r w:rsidRPr="00510DAF">
        <w:rPr>
          <w:rFonts w:ascii="Times New Roman" w:eastAsiaTheme="majorEastAsia" w:hAnsi="Times New Roman" w:cs="Times New Roman"/>
          <w:b/>
          <w:color w:val="666666"/>
          <w:kern w:val="0"/>
          <w:sz w:val="20"/>
          <w:szCs w:val="20"/>
        </w:rPr>
        <w:t>)</w:t>
      </w:r>
      <w:r w:rsidRPr="00510DAF">
        <w:rPr>
          <w:rFonts w:ascii="Times New Roman" w:eastAsiaTheme="majorEastAsia" w:hAnsi="Times New Roman" w:cs="Times New Roman"/>
          <w:b/>
          <w:color w:val="666666"/>
          <w:kern w:val="0"/>
          <w:sz w:val="20"/>
          <w:szCs w:val="20"/>
        </w:rPr>
        <w:t>字第</w:t>
      </w:r>
      <w:r w:rsidRPr="00510DAF">
        <w:rPr>
          <w:rFonts w:ascii="Times New Roman" w:eastAsiaTheme="majorEastAsia" w:hAnsi="Times New Roman" w:cs="Times New Roman"/>
          <w:b/>
          <w:color w:val="666666"/>
          <w:kern w:val="0"/>
          <w:sz w:val="20"/>
          <w:szCs w:val="20"/>
        </w:rPr>
        <w:t>1020125144</w:t>
      </w:r>
      <w:r w:rsidRPr="00510DAF">
        <w:rPr>
          <w:rFonts w:ascii="Times New Roman" w:eastAsiaTheme="majorEastAsia" w:hAnsi="Times New Roman" w:cs="Times New Roman"/>
          <w:b/>
          <w:color w:val="666666"/>
          <w:kern w:val="0"/>
          <w:sz w:val="20"/>
          <w:szCs w:val="20"/>
        </w:rPr>
        <w:t>號函、財團法人技專校院入學測驗中心基金會</w:t>
      </w: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年</w:t>
      </w:r>
      <w:r w:rsidRPr="00510DAF">
        <w:rPr>
          <w:rFonts w:ascii="Times New Roman" w:eastAsiaTheme="majorEastAsia" w:hAnsi="Times New Roman" w:cs="Times New Roman"/>
          <w:b/>
          <w:color w:val="666666"/>
          <w:kern w:val="0"/>
          <w:sz w:val="20"/>
          <w:szCs w:val="20"/>
        </w:rPr>
        <w:t>9</w:t>
      </w:r>
      <w:r w:rsidRPr="00510DAF">
        <w:rPr>
          <w:rFonts w:ascii="Times New Roman" w:eastAsiaTheme="majorEastAsia" w:hAnsi="Times New Roman" w:cs="Times New Roman"/>
          <w:b/>
          <w:color w:val="666666"/>
          <w:kern w:val="0"/>
          <w:sz w:val="20"/>
          <w:szCs w:val="20"/>
        </w:rPr>
        <w:t>月</w:t>
      </w:r>
      <w:r w:rsidRPr="00510DAF">
        <w:rPr>
          <w:rFonts w:ascii="Times New Roman" w:eastAsiaTheme="majorEastAsia" w:hAnsi="Times New Roman" w:cs="Times New Roman"/>
          <w:b/>
          <w:color w:val="666666"/>
          <w:kern w:val="0"/>
          <w:sz w:val="20"/>
          <w:szCs w:val="20"/>
        </w:rPr>
        <w:t>10</w:t>
      </w:r>
      <w:r w:rsidRPr="00510DAF">
        <w:rPr>
          <w:rFonts w:ascii="Times New Roman" w:eastAsiaTheme="majorEastAsia" w:hAnsi="Times New Roman" w:cs="Times New Roman"/>
          <w:b/>
          <w:color w:val="666666"/>
          <w:kern w:val="0"/>
          <w:sz w:val="20"/>
          <w:szCs w:val="20"/>
        </w:rPr>
        <w:t>日</w:t>
      </w:r>
      <w:r w:rsidRPr="00510DAF">
        <w:rPr>
          <w:rFonts w:ascii="Times New Roman" w:eastAsiaTheme="majorEastAsia" w:hAnsi="Times New Roman" w:cs="Times New Roman"/>
          <w:b/>
          <w:color w:val="666666"/>
          <w:kern w:val="0"/>
          <w:sz w:val="20"/>
          <w:szCs w:val="20"/>
        </w:rPr>
        <w:t>(102)</w:t>
      </w:r>
      <w:r w:rsidRPr="00510DAF">
        <w:rPr>
          <w:rFonts w:ascii="Times New Roman" w:eastAsiaTheme="majorEastAsia" w:hAnsi="Times New Roman" w:cs="Times New Roman"/>
          <w:b/>
          <w:color w:val="666666"/>
          <w:kern w:val="0"/>
          <w:sz w:val="20"/>
          <w:szCs w:val="20"/>
        </w:rPr>
        <w:t>技測</w:t>
      </w:r>
      <w:proofErr w:type="gramStart"/>
      <w:r w:rsidRPr="00510DAF">
        <w:rPr>
          <w:rFonts w:ascii="Times New Roman" w:eastAsiaTheme="majorEastAsia" w:hAnsi="Times New Roman" w:cs="Times New Roman"/>
          <w:b/>
          <w:color w:val="666666"/>
          <w:kern w:val="0"/>
          <w:sz w:val="20"/>
          <w:szCs w:val="20"/>
        </w:rPr>
        <w:t>研</w:t>
      </w:r>
      <w:proofErr w:type="gramEnd"/>
      <w:r w:rsidRPr="00510DAF">
        <w:rPr>
          <w:rFonts w:ascii="Times New Roman" w:eastAsiaTheme="majorEastAsia" w:hAnsi="Times New Roman" w:cs="Times New Roman"/>
          <w:b/>
          <w:color w:val="666666"/>
          <w:kern w:val="0"/>
          <w:sz w:val="20"/>
          <w:szCs w:val="20"/>
        </w:rPr>
        <w:t>字第</w:t>
      </w:r>
      <w:r w:rsidRPr="00510DAF">
        <w:rPr>
          <w:rFonts w:ascii="Times New Roman" w:eastAsiaTheme="majorEastAsia" w:hAnsi="Times New Roman" w:cs="Times New Roman"/>
          <w:b/>
          <w:color w:val="666666"/>
          <w:kern w:val="0"/>
          <w:sz w:val="20"/>
          <w:szCs w:val="20"/>
        </w:rPr>
        <w:t>1021206</w:t>
      </w:r>
      <w:r w:rsidRPr="00510DAF">
        <w:rPr>
          <w:rFonts w:ascii="Times New Roman" w:eastAsiaTheme="majorEastAsia" w:hAnsi="Times New Roman" w:cs="Times New Roman"/>
          <w:b/>
          <w:color w:val="666666"/>
          <w:kern w:val="0"/>
          <w:sz w:val="20"/>
          <w:szCs w:val="20"/>
        </w:rPr>
        <w:t>號函辦理。</w:t>
      </w:r>
    </w:p>
    <w:p w:rsidR="00510DAF" w:rsidRPr="00510DAF" w:rsidRDefault="00510DAF" w:rsidP="00510DAF">
      <w:pPr>
        <w:widowControl/>
        <w:numPr>
          <w:ilvl w:val="0"/>
          <w:numId w:val="3"/>
        </w:numPr>
        <w:spacing w:before="100" w:beforeAutospacing="1" w:after="75" w:line="270" w:lineRule="atLeast"/>
        <w:ind w:left="960"/>
        <w:rPr>
          <w:rFonts w:ascii="Times New Roman" w:eastAsiaTheme="majorEastAsia" w:hAnsi="Times New Roman" w:cs="Times New Roman"/>
          <w:b/>
          <w:color w:val="00B050"/>
          <w:kern w:val="0"/>
          <w:szCs w:val="20"/>
        </w:rPr>
      </w:pPr>
      <w:r w:rsidRPr="00510DAF">
        <w:rPr>
          <w:rFonts w:ascii="Times New Roman" w:eastAsiaTheme="majorEastAsia" w:hAnsi="Times New Roman" w:cs="Times New Roman"/>
          <w:b/>
          <w:color w:val="00B050"/>
          <w:kern w:val="0"/>
          <w:szCs w:val="20"/>
        </w:rPr>
        <w:t>二技護理類日間部聯合登記分發</w:t>
      </w:r>
      <w:proofErr w:type="gramStart"/>
      <w:r w:rsidRPr="00510DAF">
        <w:rPr>
          <w:rFonts w:ascii="Times New Roman" w:eastAsiaTheme="majorEastAsia" w:hAnsi="Times New Roman" w:cs="Times New Roman"/>
          <w:b/>
          <w:color w:val="00B050"/>
          <w:kern w:val="0"/>
          <w:szCs w:val="20"/>
        </w:rPr>
        <w:t>採</w:t>
      </w:r>
      <w:proofErr w:type="gramEnd"/>
      <w:r w:rsidRPr="00510DAF">
        <w:rPr>
          <w:rFonts w:ascii="Times New Roman" w:eastAsiaTheme="majorEastAsia" w:hAnsi="Times New Roman" w:cs="Times New Roman"/>
          <w:b/>
          <w:color w:val="00B050"/>
          <w:kern w:val="0"/>
          <w:szCs w:val="20"/>
        </w:rPr>
        <w:t>計二</w:t>
      </w:r>
      <w:proofErr w:type="gramStart"/>
      <w:r w:rsidRPr="00510DAF">
        <w:rPr>
          <w:rFonts w:ascii="Times New Roman" w:eastAsiaTheme="majorEastAsia" w:hAnsi="Times New Roman" w:cs="Times New Roman"/>
          <w:b/>
          <w:color w:val="00B050"/>
          <w:kern w:val="0"/>
          <w:szCs w:val="20"/>
        </w:rPr>
        <w:t>技統測</w:t>
      </w:r>
      <w:proofErr w:type="gramEnd"/>
      <w:r w:rsidRPr="00510DAF">
        <w:rPr>
          <w:rFonts w:ascii="Times New Roman" w:eastAsiaTheme="majorEastAsia" w:hAnsi="Times New Roman" w:cs="Times New Roman"/>
          <w:b/>
          <w:color w:val="00B050"/>
          <w:kern w:val="0"/>
          <w:szCs w:val="20"/>
        </w:rPr>
        <w:t>「護理類」各科加權後總成績分發。</w:t>
      </w:r>
    </w:p>
    <w:p w:rsidR="00510DAF" w:rsidRPr="00510DAF" w:rsidRDefault="00510DAF" w:rsidP="00510DAF">
      <w:pPr>
        <w:widowControl/>
        <w:numPr>
          <w:ilvl w:val="0"/>
          <w:numId w:val="3"/>
        </w:numPr>
        <w:spacing w:before="100" w:beforeAutospacing="1" w:line="270" w:lineRule="atLeast"/>
        <w:ind w:left="960"/>
        <w:rPr>
          <w:rFonts w:ascii="Times New Roman" w:eastAsiaTheme="majorEastAsia" w:hAnsi="Times New Roman" w:cs="Times New Roman"/>
          <w:b/>
          <w:color w:val="FF0000"/>
          <w:kern w:val="0"/>
          <w:szCs w:val="20"/>
        </w:rPr>
      </w:pPr>
      <w:r w:rsidRPr="00510DAF">
        <w:rPr>
          <w:rFonts w:ascii="Times New Roman" w:eastAsiaTheme="majorEastAsia" w:hAnsi="Times New Roman" w:cs="Times New Roman"/>
          <w:b/>
          <w:color w:val="FF0000"/>
          <w:kern w:val="0"/>
          <w:szCs w:val="20"/>
        </w:rPr>
        <w:t>二技日間部、</w:t>
      </w:r>
      <w:proofErr w:type="gramStart"/>
      <w:r w:rsidRPr="00510DAF">
        <w:rPr>
          <w:rFonts w:ascii="Times New Roman" w:eastAsiaTheme="majorEastAsia" w:hAnsi="Times New Roman" w:cs="Times New Roman"/>
          <w:b/>
          <w:color w:val="FF0000"/>
          <w:kern w:val="0"/>
          <w:szCs w:val="20"/>
        </w:rPr>
        <w:t>進修部各校</w:t>
      </w:r>
      <w:proofErr w:type="gramEnd"/>
      <w:r w:rsidRPr="00510DAF">
        <w:rPr>
          <w:rFonts w:ascii="Times New Roman" w:eastAsiaTheme="majorEastAsia" w:hAnsi="Times New Roman" w:cs="Times New Roman"/>
          <w:b/>
          <w:color w:val="FF0000"/>
          <w:kern w:val="0"/>
          <w:szCs w:val="20"/>
        </w:rPr>
        <w:t>申請入學</w:t>
      </w:r>
      <w:r w:rsidRPr="00510DAF">
        <w:rPr>
          <w:rFonts w:ascii="Times New Roman" w:eastAsiaTheme="majorEastAsia" w:hAnsi="Times New Roman" w:cs="Times New Roman"/>
          <w:b/>
          <w:color w:val="FF0000"/>
          <w:kern w:val="0"/>
          <w:szCs w:val="20"/>
        </w:rPr>
        <w:t>(</w:t>
      </w:r>
      <w:r w:rsidRPr="00510DAF">
        <w:rPr>
          <w:rFonts w:ascii="Times New Roman" w:eastAsiaTheme="majorEastAsia" w:hAnsi="Times New Roman" w:cs="Times New Roman"/>
          <w:b/>
          <w:color w:val="FF0000"/>
          <w:kern w:val="0"/>
          <w:szCs w:val="20"/>
        </w:rPr>
        <w:t>單獨招生</w:t>
      </w:r>
      <w:r w:rsidRPr="00510DAF">
        <w:rPr>
          <w:rFonts w:ascii="Times New Roman" w:eastAsiaTheme="majorEastAsia" w:hAnsi="Times New Roman" w:cs="Times New Roman"/>
          <w:b/>
          <w:color w:val="FF0000"/>
          <w:kern w:val="0"/>
          <w:szCs w:val="20"/>
        </w:rPr>
        <w:t>)</w:t>
      </w:r>
      <w:r w:rsidRPr="00510DAF">
        <w:rPr>
          <w:rFonts w:ascii="Times New Roman" w:eastAsiaTheme="majorEastAsia" w:hAnsi="Times New Roman" w:cs="Times New Roman"/>
          <w:b/>
          <w:color w:val="FF0000"/>
          <w:kern w:val="0"/>
          <w:szCs w:val="20"/>
        </w:rPr>
        <w:t>各校是否</w:t>
      </w:r>
      <w:proofErr w:type="gramStart"/>
      <w:r w:rsidRPr="00510DAF">
        <w:rPr>
          <w:rFonts w:ascii="Times New Roman" w:eastAsiaTheme="majorEastAsia" w:hAnsi="Times New Roman" w:cs="Times New Roman"/>
          <w:b/>
          <w:color w:val="FF0000"/>
          <w:kern w:val="0"/>
          <w:szCs w:val="20"/>
        </w:rPr>
        <w:t>採計統測</w:t>
      </w:r>
      <w:proofErr w:type="gramEnd"/>
      <w:r w:rsidRPr="00510DAF">
        <w:rPr>
          <w:rFonts w:ascii="Times New Roman" w:eastAsiaTheme="majorEastAsia" w:hAnsi="Times New Roman" w:cs="Times New Roman"/>
          <w:b/>
          <w:color w:val="FF0000"/>
          <w:kern w:val="0"/>
          <w:szCs w:val="20"/>
        </w:rPr>
        <w:t>成績及</w:t>
      </w:r>
      <w:proofErr w:type="gramStart"/>
      <w:r w:rsidRPr="00510DAF">
        <w:rPr>
          <w:rFonts w:ascii="Times New Roman" w:eastAsiaTheme="majorEastAsia" w:hAnsi="Times New Roman" w:cs="Times New Roman"/>
          <w:b/>
          <w:color w:val="FF0000"/>
          <w:kern w:val="0"/>
          <w:szCs w:val="20"/>
        </w:rPr>
        <w:t>採</w:t>
      </w:r>
      <w:proofErr w:type="gramEnd"/>
      <w:r w:rsidRPr="00510DAF">
        <w:rPr>
          <w:rFonts w:ascii="Times New Roman" w:eastAsiaTheme="majorEastAsia" w:hAnsi="Times New Roman" w:cs="Times New Roman"/>
          <w:b/>
          <w:color w:val="FF0000"/>
          <w:kern w:val="0"/>
          <w:szCs w:val="20"/>
        </w:rPr>
        <w:t>計類別、科目、計分方式，皆由各校系自訂，考生可先至《</w:t>
      </w:r>
      <w:hyperlink r:id="rId33" w:tgtFrame="_blank" w:history="1">
        <w:r w:rsidRPr="001B4202">
          <w:rPr>
            <w:rFonts w:ascii="Times New Roman" w:eastAsiaTheme="majorEastAsia" w:hAnsi="Times New Roman" w:cs="Times New Roman"/>
            <w:b/>
            <w:color w:val="FF0000"/>
            <w:kern w:val="0"/>
            <w:szCs w:val="20"/>
          </w:rPr>
          <w:t>102</w:t>
        </w:r>
        <w:r w:rsidRPr="001B4202">
          <w:rPr>
            <w:rFonts w:ascii="Times New Roman" w:eastAsiaTheme="majorEastAsia" w:hAnsi="Times New Roman" w:cs="Times New Roman"/>
            <w:b/>
            <w:color w:val="FF0000"/>
            <w:kern w:val="0"/>
            <w:szCs w:val="20"/>
          </w:rPr>
          <w:t>學年度二技日間部、進修部申請入學</w:t>
        </w:r>
        <w:r w:rsidRPr="001B4202">
          <w:rPr>
            <w:rFonts w:ascii="Times New Roman" w:eastAsiaTheme="majorEastAsia" w:hAnsi="Times New Roman" w:cs="Times New Roman"/>
            <w:b/>
            <w:color w:val="FF0000"/>
            <w:kern w:val="0"/>
            <w:szCs w:val="20"/>
          </w:rPr>
          <w:t>(</w:t>
        </w:r>
        <w:r w:rsidRPr="001B4202">
          <w:rPr>
            <w:rFonts w:ascii="Times New Roman" w:eastAsiaTheme="majorEastAsia" w:hAnsi="Times New Roman" w:cs="Times New Roman"/>
            <w:b/>
            <w:color w:val="FF0000"/>
            <w:kern w:val="0"/>
            <w:szCs w:val="20"/>
          </w:rPr>
          <w:t>單獨招生</w:t>
        </w:r>
        <w:r w:rsidRPr="001B4202">
          <w:rPr>
            <w:rFonts w:ascii="Times New Roman" w:eastAsiaTheme="majorEastAsia" w:hAnsi="Times New Roman" w:cs="Times New Roman"/>
            <w:b/>
            <w:color w:val="FF0000"/>
            <w:kern w:val="0"/>
            <w:szCs w:val="20"/>
          </w:rPr>
          <w:t>)</w:t>
        </w:r>
        <w:r w:rsidRPr="001B4202">
          <w:rPr>
            <w:rFonts w:ascii="Times New Roman" w:eastAsiaTheme="majorEastAsia" w:hAnsi="Times New Roman" w:cs="Times New Roman"/>
            <w:b/>
            <w:color w:val="FF0000"/>
            <w:kern w:val="0"/>
            <w:szCs w:val="20"/>
          </w:rPr>
          <w:t>簡章下載查詢系統</w:t>
        </w:r>
      </w:hyperlink>
      <w:r w:rsidRPr="00510DAF">
        <w:rPr>
          <w:rFonts w:ascii="Times New Roman" w:eastAsiaTheme="majorEastAsia" w:hAnsi="Times New Roman" w:cs="Times New Roman"/>
          <w:b/>
          <w:color w:val="FF0000"/>
          <w:kern w:val="0"/>
          <w:szCs w:val="20"/>
        </w:rPr>
        <w:t>》先行參考各校</w:t>
      </w:r>
      <w:r w:rsidRPr="00510DAF">
        <w:rPr>
          <w:rFonts w:ascii="Times New Roman" w:eastAsiaTheme="majorEastAsia" w:hAnsi="Times New Roman" w:cs="Times New Roman"/>
          <w:b/>
          <w:color w:val="FF0000"/>
          <w:kern w:val="0"/>
          <w:szCs w:val="20"/>
        </w:rPr>
        <w:t>102</w:t>
      </w:r>
      <w:r w:rsidRPr="00510DAF">
        <w:rPr>
          <w:rFonts w:ascii="Times New Roman" w:eastAsiaTheme="majorEastAsia" w:hAnsi="Times New Roman" w:cs="Times New Roman"/>
          <w:b/>
          <w:color w:val="FF0000"/>
          <w:kern w:val="0"/>
          <w:szCs w:val="20"/>
        </w:rPr>
        <w:t>學年度之申請入學招生簡章說明。</w:t>
      </w:r>
    </w:p>
    <w:p w:rsidR="004A2ABA" w:rsidRPr="003967A5" w:rsidRDefault="004A2ABA">
      <w:pPr>
        <w:widowControl/>
        <w:rPr>
          <w:rFonts w:ascii="Times New Roman" w:eastAsiaTheme="majorEastAsia" w:hAnsi="Times New Roman" w:cs="Times New Roman"/>
          <w:b/>
          <w:color w:val="FF3C63"/>
          <w:kern w:val="0"/>
          <w:sz w:val="20"/>
          <w:szCs w:val="20"/>
        </w:rPr>
      </w:pPr>
      <w:r w:rsidRPr="003967A5">
        <w:rPr>
          <w:rFonts w:ascii="Times New Roman" w:eastAsiaTheme="majorEastAsia" w:hAnsi="Times New Roman" w:cs="Times New Roman"/>
          <w:b/>
          <w:color w:val="FF3C63"/>
          <w:kern w:val="0"/>
          <w:sz w:val="20"/>
          <w:szCs w:val="20"/>
        </w:rPr>
        <w:br w:type="page"/>
      </w:r>
    </w:p>
    <w:p w:rsidR="004A2ABA" w:rsidRPr="004A2ABA" w:rsidRDefault="004A2ABA" w:rsidP="001B4202">
      <w:pPr>
        <w:widowControl/>
        <w:spacing w:before="180" w:after="180"/>
        <w:jc w:val="center"/>
        <w:rPr>
          <w:rFonts w:ascii="Times New Roman" w:eastAsiaTheme="majorEastAsia" w:hAnsi="Times New Roman" w:cs="Times New Roman"/>
          <w:b/>
          <w:color w:val="FF0000"/>
          <w:kern w:val="0"/>
          <w:sz w:val="44"/>
          <w:szCs w:val="20"/>
        </w:rPr>
      </w:pPr>
      <w:r w:rsidRPr="004A2ABA">
        <w:rPr>
          <w:rFonts w:ascii="Times New Roman" w:eastAsiaTheme="majorEastAsia" w:hAnsi="Times New Roman" w:cs="Times New Roman"/>
          <w:b/>
          <w:bCs/>
          <w:color w:val="FF0000"/>
          <w:kern w:val="0"/>
          <w:sz w:val="52"/>
          <w:szCs w:val="24"/>
          <w:highlight w:val="yellow"/>
        </w:rPr>
        <w:lastRenderedPageBreak/>
        <w:t>103</w:t>
      </w:r>
      <w:r w:rsidRPr="004A2ABA">
        <w:rPr>
          <w:rFonts w:ascii="Times New Roman" w:eastAsiaTheme="majorEastAsia" w:hAnsi="Times New Roman" w:cs="Times New Roman"/>
          <w:b/>
          <w:bCs/>
          <w:color w:val="FF0000"/>
          <w:kern w:val="0"/>
          <w:sz w:val="52"/>
          <w:szCs w:val="24"/>
          <w:highlight w:val="yellow"/>
        </w:rPr>
        <w:t>學年度二技統一入學測驗簡章</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4A2ABA">
        <w:rPr>
          <w:rFonts w:ascii="Times New Roman" w:eastAsiaTheme="majorEastAsia" w:hAnsi="Times New Roman" w:cs="Times New Roman"/>
          <w:b/>
          <w:bCs/>
          <w:color w:val="996633"/>
          <w:kern w:val="0"/>
          <w:szCs w:val="24"/>
        </w:rPr>
        <w:t>即日起網路免費下載</w:t>
      </w:r>
      <w:r w:rsidRPr="004A2ABA">
        <w:rPr>
          <w:rFonts w:ascii="Times New Roman" w:eastAsiaTheme="majorEastAsia" w:hAnsi="Times New Roman" w:cs="Times New Roman"/>
          <w:b/>
          <w:bCs/>
          <w:color w:val="996633"/>
          <w:kern w:val="0"/>
          <w:szCs w:val="24"/>
        </w:rPr>
        <w:t>!!!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hyperlink r:id="rId34" w:tgtFrame="_blank" w:history="1">
        <w:r w:rsidRPr="003967A5">
          <w:rPr>
            <w:rFonts w:ascii="Times New Roman" w:eastAsiaTheme="majorEastAsia" w:hAnsi="Times New Roman" w:cs="Times New Roman"/>
            <w:b/>
            <w:color w:val="0F70AC"/>
            <w:kern w:val="0"/>
            <w:szCs w:val="24"/>
          </w:rPr>
          <w:t>立刻下載</w:t>
        </w:r>
        <w:r w:rsidRPr="003967A5">
          <w:rPr>
            <w:rFonts w:ascii="Times New Roman" w:eastAsiaTheme="majorEastAsia" w:hAnsi="Times New Roman" w:cs="Times New Roman"/>
            <w:b/>
            <w:color w:val="0F70AC"/>
            <w:kern w:val="0"/>
            <w:szCs w:val="24"/>
          </w:rPr>
          <w:t>103</w:t>
        </w:r>
        <w:r w:rsidRPr="003967A5">
          <w:rPr>
            <w:rFonts w:ascii="Times New Roman" w:eastAsiaTheme="majorEastAsia" w:hAnsi="Times New Roman" w:cs="Times New Roman"/>
            <w:b/>
            <w:color w:val="0F70AC"/>
            <w:kern w:val="0"/>
            <w:szCs w:val="24"/>
          </w:rPr>
          <w:t>學年度二技統一入學測驗簡章</w:t>
        </w:r>
      </w:hyperlink>
      <w:r w:rsidRPr="004A2ABA">
        <w:rPr>
          <w:rFonts w:ascii="Times New Roman" w:eastAsiaTheme="majorEastAsia" w:hAnsi="Times New Roman" w:cs="Times New Roman"/>
          <w:b/>
          <w:color w:val="666666"/>
          <w:kern w:val="0"/>
          <w:sz w:val="20"/>
          <w:szCs w:val="20"/>
        </w:rPr>
        <w:t xml:space="preserve"> </w:t>
      </w:r>
      <w:r w:rsidRPr="003967A5">
        <w:rPr>
          <w:rFonts w:ascii="Times New Roman" w:eastAsiaTheme="majorEastAsia" w:hAnsi="Times New Roman" w:cs="Times New Roman"/>
          <w:b/>
          <w:noProof/>
          <w:color w:val="666666"/>
          <w:kern w:val="0"/>
          <w:sz w:val="20"/>
          <w:szCs w:val="20"/>
        </w:rPr>
        <w:drawing>
          <wp:inline distT="0" distB="0" distL="0" distR="0" wp14:anchorId="4EB51A5F" wp14:editId="14C19FE2">
            <wp:extent cx="247650" cy="114300"/>
            <wp:effectExtent l="0" t="0" r="0" b="0"/>
            <wp:docPr id="22" name="圖片 22" descr="http://www.techadmi.edu.tw/images/icon/pdf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chadmi.edu.tw/images/icon/pdf_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14300"/>
                    </a:xfrm>
                    <a:prstGeom prst="rect">
                      <a:avLst/>
                    </a:prstGeom>
                    <a:noFill/>
                    <a:ln>
                      <a:noFill/>
                    </a:ln>
                  </pic:spPr>
                </pic:pic>
              </a:graphicData>
            </a:graphic>
          </wp:inline>
        </w:drawing>
      </w:r>
    </w:p>
    <w:p w:rsidR="004A2ABA" w:rsidRPr="004A2ABA" w:rsidRDefault="004A2ABA" w:rsidP="004A2ABA">
      <w:pPr>
        <w:widowControl/>
        <w:spacing w:before="36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bCs/>
          <w:noProof/>
          <w:color w:val="996633"/>
          <w:kern w:val="0"/>
          <w:szCs w:val="24"/>
        </w:rPr>
        <w:drawing>
          <wp:inline distT="0" distB="0" distL="0" distR="0" wp14:anchorId="631F4DC2" wp14:editId="42F6EF35">
            <wp:extent cx="114300" cy="114300"/>
            <wp:effectExtent l="0" t="0" r="0" b="0"/>
            <wp:docPr id="21" name="圖片 21" descr="http://www.techadmi.edu.tw/images/icon/p_ico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chadmi.edu.tw/images/icon/p_icon_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A2ABA">
        <w:rPr>
          <w:rFonts w:ascii="Times New Roman" w:eastAsiaTheme="majorEastAsia" w:hAnsi="Times New Roman" w:cs="Times New Roman"/>
          <w:b/>
          <w:bCs/>
          <w:color w:val="996633"/>
          <w:kern w:val="0"/>
          <w:szCs w:val="24"/>
        </w:rPr>
        <w:t>103</w:t>
      </w:r>
      <w:r w:rsidRPr="004A2ABA">
        <w:rPr>
          <w:rFonts w:ascii="Times New Roman" w:eastAsiaTheme="majorEastAsia" w:hAnsi="Times New Roman" w:cs="Times New Roman"/>
          <w:b/>
          <w:bCs/>
          <w:color w:val="996633"/>
          <w:kern w:val="0"/>
          <w:szCs w:val="24"/>
        </w:rPr>
        <w:t>學年度二技統一入學測驗重要事項：</w:t>
      </w:r>
    </w:p>
    <w:p w:rsidR="004A2ABA" w:rsidRPr="004A2ABA" w:rsidRDefault="004A2ABA" w:rsidP="004A2ABA">
      <w:pPr>
        <w:widowControl/>
        <w:spacing w:before="180" w:after="180"/>
        <w:rPr>
          <w:rFonts w:ascii="Times New Roman" w:eastAsiaTheme="majorEastAsia" w:hAnsi="Times New Roman" w:cs="Times New Roman"/>
          <w:b/>
          <w:bCs/>
          <w:color w:val="D90000"/>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16439508" wp14:editId="39B9000A">
            <wp:extent cx="76200" cy="76200"/>
            <wp:effectExtent l="0" t="0" r="0" b="0"/>
            <wp:docPr id="20" name="圖片 20"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A2ABA">
        <w:rPr>
          <w:rFonts w:ascii="Times New Roman" w:eastAsiaTheme="majorEastAsia" w:hAnsi="Times New Roman" w:cs="Times New Roman"/>
          <w:b/>
          <w:color w:val="666666"/>
          <w:kern w:val="0"/>
          <w:sz w:val="20"/>
          <w:szCs w:val="20"/>
        </w:rPr>
        <w:t>報名日期：</w:t>
      </w:r>
      <w:r w:rsidRPr="004A2ABA">
        <w:rPr>
          <w:rFonts w:ascii="Times New Roman" w:eastAsiaTheme="majorEastAsia" w:hAnsi="Times New Roman" w:cs="Times New Roman"/>
          <w:b/>
          <w:bCs/>
          <w:color w:val="D90000"/>
          <w:kern w:val="0"/>
          <w:sz w:val="20"/>
          <w:szCs w:val="20"/>
        </w:rPr>
        <w:t>102</w:t>
      </w:r>
      <w:r w:rsidRPr="004A2ABA">
        <w:rPr>
          <w:rFonts w:ascii="Times New Roman" w:eastAsiaTheme="majorEastAsia" w:hAnsi="Times New Roman" w:cs="Times New Roman"/>
          <w:b/>
          <w:bCs/>
          <w:color w:val="D90000"/>
          <w:kern w:val="0"/>
          <w:sz w:val="20"/>
          <w:szCs w:val="20"/>
        </w:rPr>
        <w:t>年</w:t>
      </w:r>
      <w:r w:rsidRPr="004A2ABA">
        <w:rPr>
          <w:rFonts w:ascii="Times New Roman" w:eastAsiaTheme="majorEastAsia" w:hAnsi="Times New Roman" w:cs="Times New Roman"/>
          <w:b/>
          <w:bCs/>
          <w:color w:val="D90000"/>
          <w:kern w:val="0"/>
          <w:sz w:val="20"/>
          <w:szCs w:val="20"/>
        </w:rPr>
        <w:t>12</w:t>
      </w:r>
      <w:r w:rsidRPr="004A2ABA">
        <w:rPr>
          <w:rFonts w:ascii="Times New Roman" w:eastAsiaTheme="majorEastAsia" w:hAnsi="Times New Roman" w:cs="Times New Roman"/>
          <w:b/>
          <w:bCs/>
          <w:color w:val="D90000"/>
          <w:kern w:val="0"/>
          <w:sz w:val="20"/>
          <w:szCs w:val="20"/>
        </w:rPr>
        <w:t>月</w:t>
      </w:r>
      <w:r w:rsidRPr="004A2ABA">
        <w:rPr>
          <w:rFonts w:ascii="Times New Roman" w:eastAsiaTheme="majorEastAsia" w:hAnsi="Times New Roman" w:cs="Times New Roman"/>
          <w:b/>
          <w:bCs/>
          <w:color w:val="D90000"/>
          <w:kern w:val="0"/>
          <w:sz w:val="20"/>
          <w:szCs w:val="20"/>
        </w:rPr>
        <w:t>6</w:t>
      </w:r>
      <w:r w:rsidRPr="004A2ABA">
        <w:rPr>
          <w:rFonts w:ascii="Times New Roman" w:eastAsiaTheme="majorEastAsia" w:hAnsi="Times New Roman" w:cs="Times New Roman"/>
          <w:b/>
          <w:bCs/>
          <w:color w:val="D90000"/>
          <w:kern w:val="0"/>
          <w:sz w:val="20"/>
          <w:szCs w:val="20"/>
        </w:rPr>
        <w:t>日</w:t>
      </w:r>
      <w:r w:rsidRPr="004A2ABA">
        <w:rPr>
          <w:rFonts w:ascii="Times New Roman" w:eastAsiaTheme="majorEastAsia" w:hAnsi="Times New Roman" w:cs="Times New Roman"/>
          <w:b/>
          <w:bCs/>
          <w:color w:val="D90000"/>
          <w:kern w:val="0"/>
          <w:sz w:val="20"/>
          <w:szCs w:val="20"/>
        </w:rPr>
        <w:t>(</w:t>
      </w:r>
      <w:r w:rsidRPr="004A2ABA">
        <w:rPr>
          <w:rFonts w:ascii="Times New Roman" w:eastAsiaTheme="majorEastAsia" w:hAnsi="Times New Roman" w:cs="Times New Roman"/>
          <w:b/>
          <w:bCs/>
          <w:color w:val="D90000"/>
          <w:kern w:val="0"/>
          <w:sz w:val="20"/>
          <w:szCs w:val="20"/>
        </w:rPr>
        <w:t>星期五</w:t>
      </w:r>
      <w:r w:rsidRPr="004A2ABA">
        <w:rPr>
          <w:rFonts w:ascii="Times New Roman" w:eastAsiaTheme="majorEastAsia" w:hAnsi="Times New Roman" w:cs="Times New Roman"/>
          <w:b/>
          <w:bCs/>
          <w:color w:val="D90000"/>
          <w:kern w:val="0"/>
          <w:sz w:val="20"/>
          <w:szCs w:val="20"/>
        </w:rPr>
        <w:t>)</w:t>
      </w:r>
      <w:r w:rsidRPr="004A2ABA">
        <w:rPr>
          <w:rFonts w:ascii="Times New Roman" w:eastAsiaTheme="majorEastAsia" w:hAnsi="Times New Roman" w:cs="Times New Roman"/>
          <w:b/>
          <w:bCs/>
          <w:color w:val="D90000"/>
          <w:kern w:val="0"/>
          <w:sz w:val="20"/>
          <w:szCs w:val="20"/>
        </w:rPr>
        <w:t>至</w:t>
      </w:r>
      <w:r w:rsidRPr="004A2ABA">
        <w:rPr>
          <w:rFonts w:ascii="Times New Roman" w:eastAsiaTheme="majorEastAsia" w:hAnsi="Times New Roman" w:cs="Times New Roman"/>
          <w:b/>
          <w:bCs/>
          <w:color w:val="D90000"/>
          <w:kern w:val="0"/>
          <w:sz w:val="20"/>
          <w:szCs w:val="20"/>
        </w:rPr>
        <w:t>102</w:t>
      </w:r>
      <w:r w:rsidRPr="004A2ABA">
        <w:rPr>
          <w:rFonts w:ascii="Times New Roman" w:eastAsiaTheme="majorEastAsia" w:hAnsi="Times New Roman" w:cs="Times New Roman"/>
          <w:b/>
          <w:bCs/>
          <w:color w:val="D90000"/>
          <w:kern w:val="0"/>
          <w:sz w:val="20"/>
          <w:szCs w:val="20"/>
        </w:rPr>
        <w:t>年</w:t>
      </w:r>
      <w:r w:rsidRPr="004A2ABA">
        <w:rPr>
          <w:rFonts w:ascii="Times New Roman" w:eastAsiaTheme="majorEastAsia" w:hAnsi="Times New Roman" w:cs="Times New Roman"/>
          <w:b/>
          <w:bCs/>
          <w:color w:val="D90000"/>
          <w:kern w:val="0"/>
          <w:sz w:val="20"/>
          <w:szCs w:val="20"/>
        </w:rPr>
        <w:t>12</w:t>
      </w:r>
      <w:r w:rsidRPr="004A2ABA">
        <w:rPr>
          <w:rFonts w:ascii="Times New Roman" w:eastAsiaTheme="majorEastAsia" w:hAnsi="Times New Roman" w:cs="Times New Roman"/>
          <w:b/>
          <w:bCs/>
          <w:color w:val="D90000"/>
          <w:kern w:val="0"/>
          <w:sz w:val="20"/>
          <w:szCs w:val="20"/>
        </w:rPr>
        <w:t>月</w:t>
      </w:r>
      <w:r w:rsidRPr="004A2ABA">
        <w:rPr>
          <w:rFonts w:ascii="Times New Roman" w:eastAsiaTheme="majorEastAsia" w:hAnsi="Times New Roman" w:cs="Times New Roman"/>
          <w:b/>
          <w:bCs/>
          <w:color w:val="D90000"/>
          <w:kern w:val="0"/>
          <w:sz w:val="20"/>
          <w:szCs w:val="20"/>
        </w:rPr>
        <w:t>11</w:t>
      </w:r>
      <w:r w:rsidRPr="004A2ABA">
        <w:rPr>
          <w:rFonts w:ascii="Times New Roman" w:eastAsiaTheme="majorEastAsia" w:hAnsi="Times New Roman" w:cs="Times New Roman"/>
          <w:b/>
          <w:bCs/>
          <w:color w:val="D90000"/>
          <w:kern w:val="0"/>
          <w:sz w:val="20"/>
          <w:szCs w:val="20"/>
        </w:rPr>
        <w:t>日</w:t>
      </w:r>
      <w:r w:rsidRPr="004A2ABA">
        <w:rPr>
          <w:rFonts w:ascii="Times New Roman" w:eastAsiaTheme="majorEastAsia" w:hAnsi="Times New Roman" w:cs="Times New Roman"/>
          <w:b/>
          <w:bCs/>
          <w:color w:val="D90000"/>
          <w:kern w:val="0"/>
          <w:sz w:val="20"/>
          <w:szCs w:val="20"/>
        </w:rPr>
        <w:t>(</w:t>
      </w:r>
      <w:r w:rsidRPr="004A2ABA">
        <w:rPr>
          <w:rFonts w:ascii="Times New Roman" w:eastAsiaTheme="majorEastAsia" w:hAnsi="Times New Roman" w:cs="Times New Roman"/>
          <w:b/>
          <w:bCs/>
          <w:color w:val="D90000"/>
          <w:kern w:val="0"/>
          <w:sz w:val="20"/>
          <w:szCs w:val="20"/>
        </w:rPr>
        <w:t>星期三</w:t>
      </w:r>
      <w:r w:rsidRPr="004A2ABA">
        <w:rPr>
          <w:rFonts w:ascii="Times New Roman" w:eastAsiaTheme="majorEastAsia" w:hAnsi="Times New Roman" w:cs="Times New Roman"/>
          <w:b/>
          <w:bCs/>
          <w:color w:val="D90000"/>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4A2ABA">
        <w:rPr>
          <w:rFonts w:ascii="Times New Roman" w:eastAsiaTheme="majorEastAsia" w:hAnsi="Times New Roman" w:cs="Times New Roman"/>
          <w:b/>
          <w:bCs/>
          <w:color w:val="D90000"/>
          <w:kern w:val="0"/>
          <w:sz w:val="20"/>
          <w:szCs w:val="20"/>
        </w:rPr>
        <w:t xml:space="preserve">　　　　　無論應屆畢業生或非應屆畢業生，所有考生一律</w:t>
      </w:r>
      <w:proofErr w:type="gramStart"/>
      <w:r w:rsidRPr="004A2ABA">
        <w:rPr>
          <w:rFonts w:ascii="Times New Roman" w:eastAsiaTheme="majorEastAsia" w:hAnsi="Times New Roman" w:cs="Times New Roman"/>
          <w:b/>
          <w:bCs/>
          <w:color w:val="D90000"/>
          <w:kern w:val="0"/>
          <w:sz w:val="20"/>
          <w:szCs w:val="20"/>
        </w:rPr>
        <w:t>採</w:t>
      </w:r>
      <w:proofErr w:type="gramEnd"/>
      <w:r w:rsidRPr="004A2ABA">
        <w:rPr>
          <w:rFonts w:ascii="Times New Roman" w:eastAsiaTheme="majorEastAsia" w:hAnsi="Times New Roman" w:cs="Times New Roman"/>
          <w:b/>
          <w:bCs/>
          <w:color w:val="D90000"/>
          <w:kern w:val="0"/>
          <w:sz w:val="20"/>
          <w:szCs w:val="20"/>
        </w:rPr>
        <w:t>個別網路報名</w:t>
      </w:r>
      <w:r w:rsidRPr="004A2ABA">
        <w:rPr>
          <w:rFonts w:ascii="Times New Roman" w:eastAsiaTheme="majorEastAsia" w:hAnsi="Times New Roman" w:cs="Times New Roman"/>
          <w:b/>
          <w:bCs/>
          <w:color w:val="D90000"/>
          <w:kern w:val="0"/>
          <w:sz w:val="20"/>
          <w:szCs w:val="20"/>
        </w:rPr>
        <w:t>!!</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094358F3" wp14:editId="77B82988">
            <wp:extent cx="76200" cy="76200"/>
            <wp:effectExtent l="0" t="0" r="0" b="0"/>
            <wp:docPr id="19" name="圖片 19"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A2ABA">
        <w:rPr>
          <w:rFonts w:ascii="Times New Roman" w:eastAsiaTheme="majorEastAsia" w:hAnsi="Times New Roman" w:cs="Times New Roman"/>
          <w:b/>
          <w:color w:val="666666"/>
          <w:kern w:val="0"/>
          <w:sz w:val="20"/>
          <w:szCs w:val="20"/>
        </w:rPr>
        <w:t>考試日期：</w:t>
      </w:r>
      <w:r w:rsidRPr="004A2ABA">
        <w:rPr>
          <w:rFonts w:ascii="Times New Roman" w:eastAsiaTheme="majorEastAsia" w:hAnsi="Times New Roman" w:cs="Times New Roman"/>
          <w:b/>
          <w:color w:val="666666"/>
          <w:kern w:val="0"/>
          <w:sz w:val="20"/>
          <w:szCs w:val="20"/>
        </w:rPr>
        <w:t>103</w:t>
      </w:r>
      <w:r w:rsidRPr="004A2ABA">
        <w:rPr>
          <w:rFonts w:ascii="Times New Roman" w:eastAsiaTheme="majorEastAsia" w:hAnsi="Times New Roman" w:cs="Times New Roman"/>
          <w:b/>
          <w:color w:val="666666"/>
          <w:kern w:val="0"/>
          <w:sz w:val="20"/>
          <w:szCs w:val="20"/>
        </w:rPr>
        <w:t>年</w:t>
      </w:r>
      <w:r w:rsidRPr="004A2ABA">
        <w:rPr>
          <w:rFonts w:ascii="Times New Roman" w:eastAsiaTheme="majorEastAsia" w:hAnsi="Times New Roman" w:cs="Times New Roman"/>
          <w:b/>
          <w:color w:val="666666"/>
          <w:kern w:val="0"/>
          <w:sz w:val="20"/>
          <w:szCs w:val="20"/>
        </w:rPr>
        <w:t>5</w:t>
      </w:r>
      <w:r w:rsidRPr="004A2ABA">
        <w:rPr>
          <w:rFonts w:ascii="Times New Roman" w:eastAsiaTheme="majorEastAsia" w:hAnsi="Times New Roman" w:cs="Times New Roman"/>
          <w:b/>
          <w:color w:val="666666"/>
          <w:kern w:val="0"/>
          <w:sz w:val="20"/>
          <w:szCs w:val="20"/>
        </w:rPr>
        <w:t>月</w:t>
      </w:r>
      <w:r w:rsidRPr="004A2ABA">
        <w:rPr>
          <w:rFonts w:ascii="Times New Roman" w:eastAsiaTheme="majorEastAsia" w:hAnsi="Times New Roman" w:cs="Times New Roman"/>
          <w:b/>
          <w:color w:val="666666"/>
          <w:kern w:val="0"/>
          <w:sz w:val="20"/>
          <w:szCs w:val="20"/>
        </w:rPr>
        <w:t>4</w:t>
      </w:r>
      <w:r w:rsidRPr="004A2ABA">
        <w:rPr>
          <w:rFonts w:ascii="Times New Roman" w:eastAsiaTheme="majorEastAsia" w:hAnsi="Times New Roman" w:cs="Times New Roman"/>
          <w:b/>
          <w:color w:val="666666"/>
          <w:kern w:val="0"/>
          <w:sz w:val="20"/>
          <w:szCs w:val="20"/>
        </w:rPr>
        <w:t>日</w:t>
      </w:r>
      <w:r w:rsidRPr="004A2ABA">
        <w:rPr>
          <w:rFonts w:ascii="Times New Roman" w:eastAsiaTheme="majorEastAsia" w:hAnsi="Times New Roman" w:cs="Times New Roman"/>
          <w:b/>
          <w:color w:val="666666"/>
          <w:kern w:val="0"/>
          <w:sz w:val="20"/>
          <w:szCs w:val="20"/>
        </w:rPr>
        <w:t>(</w:t>
      </w:r>
      <w:r w:rsidRPr="004A2ABA">
        <w:rPr>
          <w:rFonts w:ascii="Times New Roman" w:eastAsiaTheme="majorEastAsia" w:hAnsi="Times New Roman" w:cs="Times New Roman"/>
          <w:b/>
          <w:color w:val="666666"/>
          <w:kern w:val="0"/>
          <w:sz w:val="20"/>
          <w:szCs w:val="20"/>
        </w:rPr>
        <w:t>星期日</w:t>
      </w:r>
      <w:r w:rsidRPr="004A2ABA">
        <w:rPr>
          <w:rFonts w:ascii="Times New Roman" w:eastAsiaTheme="majorEastAsia" w:hAnsi="Times New Roman" w:cs="Times New Roman"/>
          <w:b/>
          <w:color w:val="666666"/>
          <w:kern w:val="0"/>
          <w:sz w:val="20"/>
          <w:szCs w:val="20"/>
        </w:rPr>
        <w:t>)</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6F1E3CA4" wp14:editId="760951B1">
            <wp:extent cx="76200" cy="76200"/>
            <wp:effectExtent l="0" t="0" r="0" b="0"/>
            <wp:docPr id="18" name="圖片 18"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37" w:history="1">
        <w:r w:rsidRPr="003967A5">
          <w:rPr>
            <w:rFonts w:ascii="Times New Roman" w:eastAsiaTheme="majorEastAsia" w:hAnsi="Times New Roman" w:cs="Times New Roman"/>
            <w:b/>
            <w:color w:val="0F70AC"/>
            <w:kern w:val="0"/>
            <w:sz w:val="20"/>
            <w:szCs w:val="20"/>
          </w:rPr>
          <w:t>103</w:t>
        </w:r>
        <w:r w:rsidRPr="003967A5">
          <w:rPr>
            <w:rFonts w:ascii="Times New Roman" w:eastAsiaTheme="majorEastAsia" w:hAnsi="Times New Roman" w:cs="Times New Roman"/>
            <w:b/>
            <w:color w:val="0F70AC"/>
            <w:kern w:val="0"/>
            <w:sz w:val="20"/>
            <w:szCs w:val="20"/>
          </w:rPr>
          <w:t>學年度二技統一入學測驗重要日程表</w:t>
        </w:r>
      </w:hyperlink>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5E8FE5B7" wp14:editId="516C8568">
            <wp:extent cx="76200" cy="76200"/>
            <wp:effectExtent l="0" t="0" r="0" b="0"/>
            <wp:docPr id="17" name="圖片 17"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38" w:history="1">
        <w:r w:rsidRPr="003967A5">
          <w:rPr>
            <w:rFonts w:ascii="Times New Roman" w:eastAsiaTheme="majorEastAsia" w:hAnsi="Times New Roman" w:cs="Times New Roman"/>
            <w:b/>
            <w:color w:val="0F70AC"/>
            <w:kern w:val="0"/>
            <w:sz w:val="20"/>
            <w:szCs w:val="20"/>
          </w:rPr>
          <w:t>103</w:t>
        </w:r>
        <w:r w:rsidRPr="003967A5">
          <w:rPr>
            <w:rFonts w:ascii="Times New Roman" w:eastAsiaTheme="majorEastAsia" w:hAnsi="Times New Roman" w:cs="Times New Roman"/>
            <w:b/>
            <w:color w:val="0F70AC"/>
            <w:kern w:val="0"/>
            <w:sz w:val="20"/>
            <w:szCs w:val="20"/>
          </w:rPr>
          <w:t>學年度二技統一入學測驗各類別考試科目及考科範圍一覽表</w:t>
        </w:r>
      </w:hyperlink>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4B46BE26" wp14:editId="73F989B3">
            <wp:extent cx="76200" cy="76200"/>
            <wp:effectExtent l="0" t="0" r="0" b="0"/>
            <wp:docPr id="16" name="圖片 16"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39" w:tgtFrame="_blank" w:history="1">
        <w:r w:rsidRPr="003967A5">
          <w:rPr>
            <w:rFonts w:ascii="Times New Roman" w:eastAsiaTheme="majorEastAsia" w:hAnsi="Times New Roman" w:cs="Times New Roman"/>
            <w:b/>
            <w:color w:val="0F70AC"/>
            <w:kern w:val="0"/>
            <w:sz w:val="20"/>
            <w:szCs w:val="20"/>
          </w:rPr>
          <w:t>二技統一入學測驗歷屆考古題下載</w:t>
        </w:r>
      </w:hyperlink>
    </w:p>
    <w:p w:rsidR="004A2ABA" w:rsidRPr="004A2ABA" w:rsidRDefault="004A2ABA" w:rsidP="004A2ABA">
      <w:pPr>
        <w:widowControl/>
        <w:spacing w:line="270" w:lineRule="atLeast"/>
        <w:rPr>
          <w:rFonts w:ascii="Times New Roman" w:eastAsiaTheme="majorEastAsia" w:hAnsi="Times New Roman" w:cs="Times New Roman"/>
          <w:b/>
          <w:color w:val="666666"/>
          <w:kern w:val="0"/>
          <w:sz w:val="20"/>
          <w:szCs w:val="20"/>
        </w:rPr>
      </w:pPr>
      <w:r w:rsidRPr="004A2ABA">
        <w:rPr>
          <w:rFonts w:ascii="Times New Roman" w:eastAsiaTheme="majorEastAsia" w:hAnsi="Times New Roman" w:cs="Times New Roman"/>
          <w:b/>
          <w:color w:val="666666"/>
          <w:kern w:val="0"/>
          <w:sz w:val="20"/>
          <w:szCs w:val="20"/>
        </w:rPr>
        <w:pict>
          <v:rect id="_x0000_i1025" style="width:0;height:.75pt" o:hralign="center" o:hrstd="t" o:hrnoshade="t" o:hr="t" fillcolor="black" stroked="f"/>
        </w:pict>
      </w:r>
    </w:p>
    <w:p w:rsidR="004A2ABA" w:rsidRPr="004A2ABA" w:rsidRDefault="004A2ABA" w:rsidP="004A2ABA">
      <w:pPr>
        <w:widowControl/>
        <w:spacing w:before="180" w:after="180"/>
        <w:rPr>
          <w:rFonts w:ascii="Times New Roman" w:eastAsiaTheme="majorEastAsia" w:hAnsi="Times New Roman" w:cs="Times New Roman"/>
          <w:b/>
          <w:color w:val="FF0000"/>
          <w:kern w:val="0"/>
          <w:sz w:val="22"/>
          <w:szCs w:val="20"/>
        </w:rPr>
      </w:pPr>
      <w:proofErr w:type="gramStart"/>
      <w:r w:rsidRPr="004A2ABA">
        <w:rPr>
          <w:rFonts w:ascii="Times New Roman" w:eastAsiaTheme="majorEastAsia" w:hAnsi="Times New Roman" w:cs="Times New Roman"/>
          <w:b/>
          <w:color w:val="FF0000"/>
          <w:kern w:val="0"/>
          <w:sz w:val="22"/>
          <w:szCs w:val="20"/>
        </w:rPr>
        <w:t>註</w:t>
      </w:r>
      <w:proofErr w:type="gramEnd"/>
      <w:r w:rsidRPr="004A2ABA">
        <w:rPr>
          <w:rFonts w:ascii="Times New Roman" w:eastAsiaTheme="majorEastAsia" w:hAnsi="Times New Roman" w:cs="Times New Roman"/>
          <w:b/>
          <w:color w:val="FF0000"/>
          <w:kern w:val="0"/>
          <w:sz w:val="22"/>
          <w:szCs w:val="20"/>
        </w:rPr>
        <w:t>(1)</w:t>
      </w:r>
      <w:r w:rsidRPr="004A2ABA">
        <w:rPr>
          <w:rFonts w:ascii="Times New Roman" w:eastAsiaTheme="majorEastAsia" w:hAnsi="Times New Roman" w:cs="Times New Roman"/>
          <w:b/>
          <w:color w:val="FF0000"/>
          <w:kern w:val="0"/>
          <w:sz w:val="22"/>
          <w:szCs w:val="20"/>
        </w:rPr>
        <w:t>：因教育部目前尚未完成</w:t>
      </w:r>
      <w:r w:rsidRPr="004A2ABA">
        <w:rPr>
          <w:rFonts w:ascii="Times New Roman" w:eastAsiaTheme="majorEastAsia" w:hAnsi="Times New Roman" w:cs="Times New Roman"/>
          <w:b/>
          <w:color w:val="FF0000"/>
          <w:kern w:val="0"/>
          <w:sz w:val="22"/>
          <w:szCs w:val="20"/>
        </w:rPr>
        <w:t>103</w:t>
      </w:r>
      <w:r w:rsidRPr="004A2ABA">
        <w:rPr>
          <w:rFonts w:ascii="Times New Roman" w:eastAsiaTheme="majorEastAsia" w:hAnsi="Times New Roman" w:cs="Times New Roman"/>
          <w:b/>
          <w:color w:val="FF0000"/>
          <w:kern w:val="0"/>
          <w:sz w:val="22"/>
          <w:szCs w:val="20"/>
        </w:rPr>
        <w:t>學年技專校院二技招生校系名額之核定，因此請考生先行參考以下</w:t>
      </w:r>
      <w:r w:rsidRPr="004A2ABA">
        <w:rPr>
          <w:rFonts w:ascii="Times New Roman" w:eastAsiaTheme="majorEastAsia" w:hAnsi="Times New Roman" w:cs="Times New Roman"/>
          <w:b/>
          <w:color w:val="FF0000"/>
          <w:kern w:val="0"/>
          <w:sz w:val="22"/>
          <w:szCs w:val="20"/>
        </w:rPr>
        <w:t>102</w:t>
      </w:r>
      <w:r w:rsidRPr="004A2ABA">
        <w:rPr>
          <w:rFonts w:ascii="Times New Roman" w:eastAsiaTheme="majorEastAsia" w:hAnsi="Times New Roman" w:cs="Times New Roman"/>
          <w:b/>
          <w:color w:val="FF0000"/>
          <w:kern w:val="0"/>
          <w:sz w:val="22"/>
          <w:szCs w:val="20"/>
        </w:rPr>
        <w:t>學年度二技日間部、</w:t>
      </w:r>
      <w:proofErr w:type="gramStart"/>
      <w:r w:rsidRPr="004A2ABA">
        <w:rPr>
          <w:rFonts w:ascii="Times New Roman" w:eastAsiaTheme="majorEastAsia" w:hAnsi="Times New Roman" w:cs="Times New Roman"/>
          <w:b/>
          <w:color w:val="FF0000"/>
          <w:kern w:val="0"/>
          <w:sz w:val="22"/>
          <w:szCs w:val="20"/>
        </w:rPr>
        <w:t>進修部各校</w:t>
      </w:r>
      <w:proofErr w:type="gramEnd"/>
      <w:r w:rsidRPr="004A2ABA">
        <w:rPr>
          <w:rFonts w:ascii="Times New Roman" w:eastAsiaTheme="majorEastAsia" w:hAnsi="Times New Roman" w:cs="Times New Roman"/>
          <w:b/>
          <w:color w:val="FF0000"/>
          <w:kern w:val="0"/>
          <w:sz w:val="22"/>
          <w:szCs w:val="20"/>
        </w:rPr>
        <w:t>申請入學</w:t>
      </w:r>
      <w:r w:rsidRPr="004A2ABA">
        <w:rPr>
          <w:rFonts w:ascii="Times New Roman" w:eastAsiaTheme="majorEastAsia" w:hAnsi="Times New Roman" w:cs="Times New Roman"/>
          <w:b/>
          <w:color w:val="FF0000"/>
          <w:kern w:val="0"/>
          <w:sz w:val="22"/>
          <w:szCs w:val="20"/>
        </w:rPr>
        <w:t>(</w:t>
      </w:r>
      <w:r w:rsidRPr="004A2ABA">
        <w:rPr>
          <w:rFonts w:ascii="Times New Roman" w:eastAsiaTheme="majorEastAsia" w:hAnsi="Times New Roman" w:cs="Times New Roman"/>
          <w:b/>
          <w:color w:val="FF0000"/>
          <w:kern w:val="0"/>
          <w:sz w:val="22"/>
          <w:szCs w:val="20"/>
        </w:rPr>
        <w:t>單獨招生</w:t>
      </w:r>
      <w:r w:rsidRPr="004A2ABA">
        <w:rPr>
          <w:rFonts w:ascii="Times New Roman" w:eastAsiaTheme="majorEastAsia" w:hAnsi="Times New Roman" w:cs="Times New Roman"/>
          <w:b/>
          <w:color w:val="FF0000"/>
          <w:kern w:val="0"/>
          <w:sz w:val="22"/>
          <w:szCs w:val="20"/>
        </w:rPr>
        <w:t>)</w:t>
      </w:r>
      <w:r w:rsidRPr="004A2ABA">
        <w:rPr>
          <w:rFonts w:ascii="Times New Roman" w:eastAsiaTheme="majorEastAsia" w:hAnsi="Times New Roman" w:cs="Times New Roman"/>
          <w:b/>
          <w:color w:val="FF0000"/>
          <w:kern w:val="0"/>
          <w:sz w:val="22"/>
          <w:szCs w:val="20"/>
        </w:rPr>
        <w:t>招生資訊以及護理類日間部聯合登記分發資訊，再於報名日期前至本會網站查詢</w:t>
      </w:r>
      <w:r w:rsidRPr="004A2ABA">
        <w:rPr>
          <w:rFonts w:ascii="Times New Roman" w:eastAsiaTheme="majorEastAsia" w:hAnsi="Times New Roman" w:cs="Times New Roman"/>
          <w:b/>
          <w:color w:val="FF0000"/>
          <w:kern w:val="0"/>
          <w:sz w:val="22"/>
          <w:szCs w:val="20"/>
        </w:rPr>
        <w:t>103</w:t>
      </w:r>
      <w:r w:rsidRPr="004A2ABA">
        <w:rPr>
          <w:rFonts w:ascii="Times New Roman" w:eastAsiaTheme="majorEastAsia" w:hAnsi="Times New Roman" w:cs="Times New Roman"/>
          <w:b/>
          <w:color w:val="FF0000"/>
          <w:kern w:val="0"/>
          <w:sz w:val="22"/>
          <w:szCs w:val="20"/>
        </w:rPr>
        <w:t>學年度各校最新資訊，再行決定是否報考二</w:t>
      </w:r>
      <w:proofErr w:type="gramStart"/>
      <w:r w:rsidRPr="004A2ABA">
        <w:rPr>
          <w:rFonts w:ascii="Times New Roman" w:eastAsiaTheme="majorEastAsia" w:hAnsi="Times New Roman" w:cs="Times New Roman"/>
          <w:b/>
          <w:color w:val="FF0000"/>
          <w:kern w:val="0"/>
          <w:sz w:val="22"/>
          <w:szCs w:val="20"/>
        </w:rPr>
        <w:t>技統測</w:t>
      </w:r>
      <w:proofErr w:type="gramEnd"/>
      <w:r w:rsidRPr="004A2ABA">
        <w:rPr>
          <w:rFonts w:ascii="Times New Roman" w:eastAsiaTheme="majorEastAsia" w:hAnsi="Times New Roman" w:cs="Times New Roman"/>
          <w:b/>
          <w:color w:val="FF0000"/>
          <w:kern w:val="0"/>
          <w:sz w:val="22"/>
          <w:szCs w:val="20"/>
        </w:rPr>
        <w:t>。</w:t>
      </w:r>
    </w:p>
    <w:p w:rsidR="004A2ABA" w:rsidRPr="004A2ABA" w:rsidRDefault="004A2ABA" w:rsidP="002D16EE">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47248652" wp14:editId="5F41E003">
            <wp:extent cx="76200" cy="76200"/>
            <wp:effectExtent l="0" t="0" r="0" b="0"/>
            <wp:docPr id="15" name="圖片 15"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40" w:tgtFrame="_blank" w:history="1">
        <w:r w:rsidRPr="003967A5">
          <w:rPr>
            <w:rFonts w:ascii="Times New Roman" w:eastAsiaTheme="majorEastAsia" w:hAnsi="Times New Roman" w:cs="Times New Roman"/>
            <w:b/>
            <w:color w:val="0F70AC"/>
            <w:kern w:val="0"/>
            <w:sz w:val="20"/>
            <w:szCs w:val="20"/>
          </w:rPr>
          <w:t>102</w:t>
        </w:r>
        <w:r w:rsidRPr="003967A5">
          <w:rPr>
            <w:rFonts w:ascii="Times New Roman" w:eastAsiaTheme="majorEastAsia" w:hAnsi="Times New Roman" w:cs="Times New Roman"/>
            <w:b/>
            <w:color w:val="0F70AC"/>
            <w:kern w:val="0"/>
            <w:sz w:val="20"/>
            <w:szCs w:val="20"/>
          </w:rPr>
          <w:t>學年度二技護理類日間部聯合登記分發招生校系查詢</w:t>
        </w:r>
      </w:hyperlink>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800080"/>
          <w:kern w:val="0"/>
          <w:sz w:val="18"/>
          <w:szCs w:val="18"/>
        </w:rPr>
        <w:t xml:space="preserve">　（完全</w:t>
      </w:r>
      <w:proofErr w:type="gramStart"/>
      <w:r w:rsidRPr="004A2ABA">
        <w:rPr>
          <w:rFonts w:ascii="Times New Roman" w:eastAsiaTheme="majorEastAsia" w:hAnsi="Times New Roman" w:cs="Times New Roman"/>
          <w:b/>
          <w:color w:val="800080"/>
          <w:kern w:val="0"/>
          <w:sz w:val="18"/>
          <w:szCs w:val="18"/>
        </w:rPr>
        <w:t>採</w:t>
      </w:r>
      <w:proofErr w:type="gramEnd"/>
      <w:r w:rsidRPr="004A2ABA">
        <w:rPr>
          <w:rFonts w:ascii="Times New Roman" w:eastAsiaTheme="majorEastAsia" w:hAnsi="Times New Roman" w:cs="Times New Roman"/>
          <w:b/>
          <w:color w:val="800080"/>
          <w:kern w:val="0"/>
          <w:sz w:val="18"/>
          <w:szCs w:val="18"/>
        </w:rPr>
        <w:t>計「護理類」成績）</w:t>
      </w:r>
      <w:r w:rsidRPr="004A2ABA">
        <w:rPr>
          <w:rFonts w:ascii="Times New Roman" w:eastAsiaTheme="majorEastAsia" w:hAnsi="Times New Roman" w:cs="Times New Roman"/>
          <w:b/>
          <w:color w:val="666666"/>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7D3BC653" wp14:editId="79346C4A">
            <wp:extent cx="76200" cy="76200"/>
            <wp:effectExtent l="0" t="0" r="0" b="0"/>
            <wp:docPr id="14" name="圖片 14"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41" w:tgtFrame="_blank" w:history="1">
        <w:r w:rsidRPr="003967A5">
          <w:rPr>
            <w:rFonts w:ascii="Times New Roman" w:eastAsiaTheme="majorEastAsia" w:hAnsi="Times New Roman" w:cs="Times New Roman"/>
            <w:b/>
            <w:color w:val="0F70AC"/>
            <w:kern w:val="0"/>
            <w:sz w:val="20"/>
            <w:szCs w:val="20"/>
          </w:rPr>
          <w:t>102</w:t>
        </w:r>
        <w:r w:rsidRPr="003967A5">
          <w:rPr>
            <w:rFonts w:ascii="Times New Roman" w:eastAsiaTheme="majorEastAsia" w:hAnsi="Times New Roman" w:cs="Times New Roman"/>
            <w:b/>
            <w:color w:val="0F70AC"/>
            <w:kern w:val="0"/>
            <w:sz w:val="20"/>
            <w:szCs w:val="20"/>
          </w:rPr>
          <w:t>學年度各校二技日間部申請入學</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單獨招生</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招生校系查詢</w:t>
        </w:r>
        <w:r w:rsidRPr="003967A5">
          <w:rPr>
            <w:rFonts w:ascii="Times New Roman" w:eastAsiaTheme="majorEastAsia" w:hAnsi="Times New Roman" w:cs="Times New Roman"/>
            <w:b/>
            <w:color w:val="0F70AC"/>
            <w:kern w:val="0"/>
            <w:sz w:val="20"/>
            <w:szCs w:val="20"/>
          </w:rPr>
          <w:t>(1)</w:t>
        </w:r>
      </w:hyperlink>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800080"/>
          <w:kern w:val="0"/>
          <w:sz w:val="18"/>
          <w:szCs w:val="18"/>
        </w:rPr>
        <w:t xml:space="preserve">　（可</w:t>
      </w:r>
      <w:proofErr w:type="gramStart"/>
      <w:r w:rsidRPr="004A2ABA">
        <w:rPr>
          <w:rFonts w:ascii="Times New Roman" w:eastAsiaTheme="majorEastAsia" w:hAnsi="Times New Roman" w:cs="Times New Roman"/>
          <w:b/>
          <w:color w:val="800080"/>
          <w:kern w:val="0"/>
          <w:sz w:val="18"/>
          <w:szCs w:val="18"/>
        </w:rPr>
        <w:t>採</w:t>
      </w:r>
      <w:proofErr w:type="gramEnd"/>
      <w:r w:rsidRPr="004A2ABA">
        <w:rPr>
          <w:rFonts w:ascii="Times New Roman" w:eastAsiaTheme="majorEastAsia" w:hAnsi="Times New Roman" w:cs="Times New Roman"/>
          <w:b/>
          <w:color w:val="800080"/>
          <w:kern w:val="0"/>
          <w:sz w:val="18"/>
          <w:szCs w:val="18"/>
        </w:rPr>
        <w:t>計「護理類」成績之校系）</w:t>
      </w:r>
      <w:r w:rsidRPr="004A2ABA">
        <w:rPr>
          <w:rFonts w:ascii="Times New Roman" w:eastAsiaTheme="majorEastAsia" w:hAnsi="Times New Roman" w:cs="Times New Roman"/>
          <w:b/>
          <w:color w:val="666666"/>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6B2B42C0" wp14:editId="75ACA0EE">
            <wp:extent cx="76200" cy="76200"/>
            <wp:effectExtent l="0" t="0" r="0" b="0"/>
            <wp:docPr id="13" name="圖片 13"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42" w:tgtFrame="_blank" w:history="1">
        <w:r w:rsidRPr="003967A5">
          <w:rPr>
            <w:rFonts w:ascii="Times New Roman" w:eastAsiaTheme="majorEastAsia" w:hAnsi="Times New Roman" w:cs="Times New Roman"/>
            <w:b/>
            <w:color w:val="0F70AC"/>
            <w:kern w:val="0"/>
            <w:sz w:val="20"/>
            <w:szCs w:val="20"/>
          </w:rPr>
          <w:t>102</w:t>
        </w:r>
        <w:r w:rsidRPr="003967A5">
          <w:rPr>
            <w:rFonts w:ascii="Times New Roman" w:eastAsiaTheme="majorEastAsia" w:hAnsi="Times New Roman" w:cs="Times New Roman"/>
            <w:b/>
            <w:color w:val="0F70AC"/>
            <w:kern w:val="0"/>
            <w:sz w:val="20"/>
            <w:szCs w:val="20"/>
          </w:rPr>
          <w:t>學年度各校二技日間部申請入學</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單獨招生</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招生校系查詢</w:t>
        </w:r>
        <w:r w:rsidRPr="003967A5">
          <w:rPr>
            <w:rFonts w:ascii="Times New Roman" w:eastAsiaTheme="majorEastAsia" w:hAnsi="Times New Roman" w:cs="Times New Roman"/>
            <w:b/>
            <w:color w:val="0F70AC"/>
            <w:kern w:val="0"/>
            <w:sz w:val="20"/>
            <w:szCs w:val="20"/>
          </w:rPr>
          <w:t>(2)</w:t>
        </w:r>
      </w:hyperlink>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800080"/>
          <w:kern w:val="0"/>
          <w:sz w:val="18"/>
          <w:szCs w:val="18"/>
        </w:rPr>
        <w:t xml:space="preserve">　（「共同類」或「護理類」成績皆可</w:t>
      </w:r>
      <w:proofErr w:type="gramStart"/>
      <w:r w:rsidRPr="004A2ABA">
        <w:rPr>
          <w:rFonts w:ascii="Times New Roman" w:eastAsiaTheme="majorEastAsia" w:hAnsi="Times New Roman" w:cs="Times New Roman"/>
          <w:b/>
          <w:color w:val="800080"/>
          <w:kern w:val="0"/>
          <w:sz w:val="18"/>
          <w:szCs w:val="18"/>
        </w:rPr>
        <w:t>採</w:t>
      </w:r>
      <w:proofErr w:type="gramEnd"/>
      <w:r w:rsidRPr="004A2ABA">
        <w:rPr>
          <w:rFonts w:ascii="Times New Roman" w:eastAsiaTheme="majorEastAsia" w:hAnsi="Times New Roman" w:cs="Times New Roman"/>
          <w:b/>
          <w:color w:val="800080"/>
          <w:kern w:val="0"/>
          <w:sz w:val="18"/>
          <w:szCs w:val="18"/>
        </w:rPr>
        <w:t>計之校系）</w:t>
      </w:r>
      <w:r w:rsidRPr="004A2ABA">
        <w:rPr>
          <w:rFonts w:ascii="Times New Roman" w:eastAsiaTheme="majorEastAsia" w:hAnsi="Times New Roman" w:cs="Times New Roman"/>
          <w:b/>
          <w:color w:val="666666"/>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7AA6BAED" wp14:editId="695E08A9">
            <wp:extent cx="76200" cy="76200"/>
            <wp:effectExtent l="0" t="0" r="0" b="0"/>
            <wp:docPr id="12" name="圖片 12"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43" w:tgtFrame="_blank" w:history="1">
        <w:r w:rsidRPr="003967A5">
          <w:rPr>
            <w:rFonts w:ascii="Times New Roman" w:eastAsiaTheme="majorEastAsia" w:hAnsi="Times New Roman" w:cs="Times New Roman"/>
            <w:b/>
            <w:color w:val="0F70AC"/>
            <w:kern w:val="0"/>
            <w:sz w:val="20"/>
            <w:szCs w:val="20"/>
          </w:rPr>
          <w:t>102</w:t>
        </w:r>
        <w:r w:rsidRPr="003967A5">
          <w:rPr>
            <w:rFonts w:ascii="Times New Roman" w:eastAsiaTheme="majorEastAsia" w:hAnsi="Times New Roman" w:cs="Times New Roman"/>
            <w:b/>
            <w:color w:val="0F70AC"/>
            <w:kern w:val="0"/>
            <w:sz w:val="20"/>
            <w:szCs w:val="20"/>
          </w:rPr>
          <w:t>學年度各校二技進修部申請入學</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單獨招生</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招生校系查詢</w:t>
        </w:r>
        <w:r w:rsidRPr="003967A5">
          <w:rPr>
            <w:rFonts w:ascii="Times New Roman" w:eastAsiaTheme="majorEastAsia" w:hAnsi="Times New Roman" w:cs="Times New Roman"/>
            <w:b/>
            <w:color w:val="0F70AC"/>
            <w:kern w:val="0"/>
            <w:sz w:val="20"/>
            <w:szCs w:val="20"/>
          </w:rPr>
          <w:t>(1)</w:t>
        </w:r>
      </w:hyperlink>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800080"/>
          <w:kern w:val="0"/>
          <w:sz w:val="18"/>
          <w:szCs w:val="18"/>
        </w:rPr>
        <w:t xml:space="preserve">　（可</w:t>
      </w:r>
      <w:proofErr w:type="gramStart"/>
      <w:r w:rsidRPr="004A2ABA">
        <w:rPr>
          <w:rFonts w:ascii="Times New Roman" w:eastAsiaTheme="majorEastAsia" w:hAnsi="Times New Roman" w:cs="Times New Roman"/>
          <w:b/>
          <w:color w:val="800080"/>
          <w:kern w:val="0"/>
          <w:sz w:val="18"/>
          <w:szCs w:val="18"/>
        </w:rPr>
        <w:t>採</w:t>
      </w:r>
      <w:proofErr w:type="gramEnd"/>
      <w:r w:rsidRPr="004A2ABA">
        <w:rPr>
          <w:rFonts w:ascii="Times New Roman" w:eastAsiaTheme="majorEastAsia" w:hAnsi="Times New Roman" w:cs="Times New Roman"/>
          <w:b/>
          <w:color w:val="800080"/>
          <w:kern w:val="0"/>
          <w:sz w:val="18"/>
          <w:szCs w:val="18"/>
        </w:rPr>
        <w:t>計「護理類」成績之校系）</w:t>
      </w:r>
      <w:r w:rsidRPr="004A2ABA">
        <w:rPr>
          <w:rFonts w:ascii="Times New Roman" w:eastAsiaTheme="majorEastAsia" w:hAnsi="Times New Roman" w:cs="Times New Roman"/>
          <w:b/>
          <w:color w:val="666666"/>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3967A5">
        <w:rPr>
          <w:rFonts w:ascii="Times New Roman" w:eastAsiaTheme="majorEastAsia" w:hAnsi="Times New Roman" w:cs="Times New Roman"/>
          <w:b/>
          <w:noProof/>
          <w:color w:val="666666"/>
          <w:kern w:val="0"/>
          <w:sz w:val="20"/>
          <w:szCs w:val="20"/>
        </w:rPr>
        <w:drawing>
          <wp:inline distT="0" distB="0" distL="0" distR="0" wp14:anchorId="577F3141" wp14:editId="4591801A">
            <wp:extent cx="76200" cy="76200"/>
            <wp:effectExtent l="0" t="0" r="0" b="0"/>
            <wp:docPr id="11" name="圖片 11" descr="http://www.techadmi.edu.tw/images/icon/arrow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chadmi.edu.tw/images/icon/arrow_0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44" w:tgtFrame="_blank" w:history="1">
        <w:r w:rsidRPr="003967A5">
          <w:rPr>
            <w:rFonts w:ascii="Times New Roman" w:eastAsiaTheme="majorEastAsia" w:hAnsi="Times New Roman" w:cs="Times New Roman"/>
            <w:b/>
            <w:color w:val="0F70AC"/>
            <w:kern w:val="0"/>
            <w:sz w:val="20"/>
            <w:szCs w:val="20"/>
          </w:rPr>
          <w:t>102</w:t>
        </w:r>
        <w:r w:rsidRPr="003967A5">
          <w:rPr>
            <w:rFonts w:ascii="Times New Roman" w:eastAsiaTheme="majorEastAsia" w:hAnsi="Times New Roman" w:cs="Times New Roman"/>
            <w:b/>
            <w:color w:val="0F70AC"/>
            <w:kern w:val="0"/>
            <w:sz w:val="20"/>
            <w:szCs w:val="20"/>
          </w:rPr>
          <w:t>學年度各校二技進修部申請入學</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單獨招生</w:t>
        </w:r>
        <w:r w:rsidRPr="003967A5">
          <w:rPr>
            <w:rFonts w:ascii="Times New Roman" w:eastAsiaTheme="majorEastAsia" w:hAnsi="Times New Roman" w:cs="Times New Roman"/>
            <w:b/>
            <w:color w:val="0F70AC"/>
            <w:kern w:val="0"/>
            <w:sz w:val="20"/>
            <w:szCs w:val="20"/>
          </w:rPr>
          <w:t>)</w:t>
        </w:r>
        <w:r w:rsidRPr="003967A5">
          <w:rPr>
            <w:rFonts w:ascii="Times New Roman" w:eastAsiaTheme="majorEastAsia" w:hAnsi="Times New Roman" w:cs="Times New Roman"/>
            <w:b/>
            <w:color w:val="0F70AC"/>
            <w:kern w:val="0"/>
            <w:sz w:val="20"/>
            <w:szCs w:val="20"/>
          </w:rPr>
          <w:t>招生校系查詢</w:t>
        </w:r>
        <w:r w:rsidRPr="003967A5">
          <w:rPr>
            <w:rFonts w:ascii="Times New Roman" w:eastAsiaTheme="majorEastAsia" w:hAnsi="Times New Roman" w:cs="Times New Roman"/>
            <w:b/>
            <w:color w:val="0F70AC"/>
            <w:kern w:val="0"/>
            <w:sz w:val="20"/>
            <w:szCs w:val="20"/>
          </w:rPr>
          <w:t>(2)</w:t>
        </w:r>
      </w:hyperlink>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800080"/>
          <w:kern w:val="0"/>
          <w:sz w:val="18"/>
          <w:szCs w:val="18"/>
        </w:rPr>
        <w:t xml:space="preserve">　（「共同類」或「護理類」成績皆可</w:t>
      </w:r>
      <w:proofErr w:type="gramStart"/>
      <w:r w:rsidRPr="004A2ABA">
        <w:rPr>
          <w:rFonts w:ascii="Times New Roman" w:eastAsiaTheme="majorEastAsia" w:hAnsi="Times New Roman" w:cs="Times New Roman"/>
          <w:b/>
          <w:color w:val="800080"/>
          <w:kern w:val="0"/>
          <w:sz w:val="18"/>
          <w:szCs w:val="18"/>
        </w:rPr>
        <w:t>採</w:t>
      </w:r>
      <w:proofErr w:type="gramEnd"/>
      <w:r w:rsidRPr="004A2ABA">
        <w:rPr>
          <w:rFonts w:ascii="Times New Roman" w:eastAsiaTheme="majorEastAsia" w:hAnsi="Times New Roman" w:cs="Times New Roman"/>
          <w:b/>
          <w:color w:val="800080"/>
          <w:kern w:val="0"/>
          <w:sz w:val="18"/>
          <w:szCs w:val="18"/>
        </w:rPr>
        <w:t>計之校系）</w:t>
      </w:r>
      <w:r w:rsidRPr="004A2ABA">
        <w:rPr>
          <w:rFonts w:ascii="Times New Roman" w:eastAsiaTheme="majorEastAsia" w:hAnsi="Times New Roman" w:cs="Times New Roman"/>
          <w:b/>
          <w:color w:val="666666"/>
          <w:kern w:val="0"/>
          <w:sz w:val="20"/>
          <w:szCs w:val="20"/>
        </w:rPr>
        <w:t xml:space="preserve"> </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r w:rsidRPr="004A2ABA">
        <w:rPr>
          <w:rFonts w:ascii="Times New Roman" w:eastAsiaTheme="majorEastAsia" w:hAnsi="Times New Roman" w:cs="Times New Roman"/>
          <w:b/>
          <w:color w:val="666666"/>
          <w:kern w:val="0"/>
          <w:sz w:val="20"/>
          <w:szCs w:val="20"/>
        </w:rPr>
        <w:t>另有部分二技</w:t>
      </w:r>
      <w:proofErr w:type="gramStart"/>
      <w:r w:rsidRPr="004A2ABA">
        <w:rPr>
          <w:rFonts w:ascii="Times New Roman" w:eastAsiaTheme="majorEastAsia" w:hAnsi="Times New Roman" w:cs="Times New Roman"/>
          <w:b/>
          <w:color w:val="666666"/>
          <w:kern w:val="0"/>
          <w:sz w:val="20"/>
          <w:szCs w:val="20"/>
        </w:rPr>
        <w:t>日間部及進修</w:t>
      </w:r>
      <w:proofErr w:type="gramEnd"/>
      <w:r w:rsidRPr="004A2ABA">
        <w:rPr>
          <w:rFonts w:ascii="Times New Roman" w:eastAsiaTheme="majorEastAsia" w:hAnsi="Times New Roman" w:cs="Times New Roman"/>
          <w:b/>
          <w:color w:val="666666"/>
          <w:kern w:val="0"/>
          <w:sz w:val="20"/>
          <w:szCs w:val="20"/>
        </w:rPr>
        <w:t>部招生校系不</w:t>
      </w:r>
      <w:proofErr w:type="gramStart"/>
      <w:r w:rsidRPr="004A2ABA">
        <w:rPr>
          <w:rFonts w:ascii="Times New Roman" w:eastAsiaTheme="majorEastAsia" w:hAnsi="Times New Roman" w:cs="Times New Roman"/>
          <w:b/>
          <w:color w:val="666666"/>
          <w:kern w:val="0"/>
          <w:sz w:val="20"/>
          <w:szCs w:val="20"/>
        </w:rPr>
        <w:t>採</w:t>
      </w:r>
      <w:proofErr w:type="gramEnd"/>
      <w:r w:rsidRPr="004A2ABA">
        <w:rPr>
          <w:rFonts w:ascii="Times New Roman" w:eastAsiaTheme="majorEastAsia" w:hAnsi="Times New Roman" w:cs="Times New Roman"/>
          <w:b/>
          <w:color w:val="666666"/>
          <w:kern w:val="0"/>
          <w:sz w:val="20"/>
          <w:szCs w:val="20"/>
        </w:rPr>
        <w:t>計二</w:t>
      </w:r>
      <w:proofErr w:type="gramStart"/>
      <w:r w:rsidRPr="004A2ABA">
        <w:rPr>
          <w:rFonts w:ascii="Times New Roman" w:eastAsiaTheme="majorEastAsia" w:hAnsi="Times New Roman" w:cs="Times New Roman"/>
          <w:b/>
          <w:color w:val="666666"/>
          <w:kern w:val="0"/>
          <w:sz w:val="20"/>
          <w:szCs w:val="20"/>
        </w:rPr>
        <w:t>技統測</w:t>
      </w:r>
      <w:proofErr w:type="gramEnd"/>
      <w:r w:rsidRPr="004A2ABA">
        <w:rPr>
          <w:rFonts w:ascii="Times New Roman" w:eastAsiaTheme="majorEastAsia" w:hAnsi="Times New Roman" w:cs="Times New Roman"/>
          <w:b/>
          <w:color w:val="666666"/>
          <w:kern w:val="0"/>
          <w:sz w:val="20"/>
          <w:szCs w:val="20"/>
        </w:rPr>
        <w:t>成績，因此請考生</w:t>
      </w:r>
      <w:r w:rsidRPr="004A2ABA">
        <w:rPr>
          <w:rFonts w:ascii="Times New Roman" w:eastAsiaTheme="majorEastAsia" w:hAnsi="Times New Roman" w:cs="Times New Roman"/>
          <w:b/>
          <w:color w:val="D90000"/>
          <w:kern w:val="0"/>
          <w:sz w:val="20"/>
          <w:szCs w:val="20"/>
        </w:rPr>
        <w:t>報考前務必再行至本會網站查詢</w:t>
      </w:r>
      <w:r w:rsidRPr="004A2ABA">
        <w:rPr>
          <w:rFonts w:ascii="Times New Roman" w:eastAsiaTheme="majorEastAsia" w:hAnsi="Times New Roman" w:cs="Times New Roman"/>
          <w:b/>
          <w:color w:val="D90000"/>
          <w:kern w:val="0"/>
          <w:sz w:val="20"/>
          <w:szCs w:val="20"/>
        </w:rPr>
        <w:t>103</w:t>
      </w:r>
      <w:r w:rsidRPr="004A2ABA">
        <w:rPr>
          <w:rFonts w:ascii="Times New Roman" w:eastAsiaTheme="majorEastAsia" w:hAnsi="Times New Roman" w:cs="Times New Roman"/>
          <w:b/>
          <w:color w:val="D90000"/>
          <w:kern w:val="0"/>
          <w:sz w:val="20"/>
          <w:szCs w:val="20"/>
        </w:rPr>
        <w:t>學年度各校二技最新招生資訊</w:t>
      </w:r>
      <w:r w:rsidRPr="004A2ABA">
        <w:rPr>
          <w:rFonts w:ascii="Times New Roman" w:eastAsiaTheme="majorEastAsia" w:hAnsi="Times New Roman" w:cs="Times New Roman"/>
          <w:b/>
          <w:color w:val="666666"/>
          <w:kern w:val="0"/>
          <w:sz w:val="20"/>
          <w:szCs w:val="20"/>
        </w:rPr>
        <w:t>，再行決定是否報考二</w:t>
      </w:r>
      <w:proofErr w:type="gramStart"/>
      <w:r w:rsidRPr="004A2ABA">
        <w:rPr>
          <w:rFonts w:ascii="Times New Roman" w:eastAsiaTheme="majorEastAsia" w:hAnsi="Times New Roman" w:cs="Times New Roman"/>
          <w:b/>
          <w:color w:val="666666"/>
          <w:kern w:val="0"/>
          <w:sz w:val="20"/>
          <w:szCs w:val="20"/>
        </w:rPr>
        <w:t>技統測</w:t>
      </w:r>
      <w:proofErr w:type="gramEnd"/>
      <w:r w:rsidRPr="004A2ABA">
        <w:rPr>
          <w:rFonts w:ascii="Times New Roman" w:eastAsiaTheme="majorEastAsia" w:hAnsi="Times New Roman" w:cs="Times New Roman"/>
          <w:b/>
          <w:color w:val="666666"/>
          <w:kern w:val="0"/>
          <w:sz w:val="20"/>
          <w:szCs w:val="20"/>
        </w:rPr>
        <w:t>。</w:t>
      </w:r>
      <w:r w:rsidRPr="004A2ABA">
        <w:rPr>
          <w:rFonts w:ascii="Times New Roman" w:eastAsiaTheme="majorEastAsia" w:hAnsi="Times New Roman" w:cs="Times New Roman"/>
          <w:b/>
          <w:color w:val="666666"/>
          <w:kern w:val="0"/>
          <w:sz w:val="20"/>
          <w:szCs w:val="20"/>
        </w:rPr>
        <w:br/>
      </w:r>
      <w:r w:rsidRPr="004A2ABA">
        <w:rPr>
          <w:rFonts w:ascii="Times New Roman" w:eastAsiaTheme="majorEastAsia" w:hAnsi="Times New Roman" w:cs="Times New Roman"/>
          <w:b/>
          <w:color w:val="666666"/>
          <w:kern w:val="0"/>
          <w:sz w:val="20"/>
          <w:szCs w:val="20"/>
        </w:rPr>
        <w:t>考生亦可先來電</w:t>
      </w:r>
      <w:r w:rsidRPr="004A2ABA">
        <w:rPr>
          <w:rFonts w:ascii="Times New Roman" w:eastAsiaTheme="majorEastAsia" w:hAnsi="Times New Roman" w:cs="Times New Roman"/>
          <w:b/>
          <w:color w:val="666666"/>
          <w:kern w:val="0"/>
          <w:sz w:val="20"/>
          <w:szCs w:val="20"/>
        </w:rPr>
        <w:t xml:space="preserve"> </w:t>
      </w:r>
      <w:r w:rsidRPr="003967A5">
        <w:rPr>
          <w:rFonts w:ascii="Times New Roman" w:eastAsiaTheme="majorEastAsia" w:hAnsi="Times New Roman" w:cs="Times New Roman"/>
          <w:b/>
          <w:color w:val="666666"/>
          <w:kern w:val="0"/>
          <w:sz w:val="20"/>
          <w:szCs w:val="20"/>
        </w:rPr>
        <w:t>(02) 27773827</w:t>
      </w:r>
      <w:r w:rsidRPr="003967A5">
        <w:rPr>
          <w:rFonts w:ascii="Times New Roman" w:eastAsiaTheme="majorEastAsia" w:hAnsi="Times New Roman" w:cs="Times New Roman"/>
          <w:b/>
          <w:vanish/>
          <w:color w:val="666666"/>
          <w:kern w:val="0"/>
          <w:sz w:val="20"/>
          <w:szCs w:val="20"/>
        </w:rPr>
        <w:t xml:space="preserve"> begin_of_the_skype_highlighting</w:t>
      </w:r>
      <w:r w:rsidRPr="003967A5">
        <w:rPr>
          <w:rFonts w:ascii="Times New Roman" w:eastAsiaTheme="majorEastAsia" w:hAnsi="Times New Roman" w:cs="Times New Roman"/>
          <w:b/>
          <w:color w:val="666666"/>
          <w:kern w:val="0"/>
          <w:sz w:val="20"/>
          <w:szCs w:val="20"/>
        </w:rPr>
        <w:t> </w:t>
      </w:r>
      <w:r w:rsidRPr="003967A5">
        <w:rPr>
          <w:rFonts w:ascii="Times New Roman" w:eastAsiaTheme="majorEastAsia" w:hAnsi="Times New Roman" w:cs="Times New Roman"/>
          <w:b/>
          <w:noProof/>
          <w:color w:val="666666"/>
          <w:kern w:val="0"/>
          <w:sz w:val="20"/>
          <w:szCs w:val="20"/>
        </w:rPr>
        <mc:AlternateContent>
          <mc:Choice Requires="wps">
            <w:drawing>
              <wp:inline distT="0" distB="0" distL="0" distR="0" wp14:anchorId="79EC3817" wp14:editId="7630B19B">
                <wp:extent cx="304800" cy="304800"/>
                <wp:effectExtent l="0" t="0" r="0" b="0"/>
                <wp:docPr id="10" name="矩形 10"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0" o:spid="_x0000_s1026" alt="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FCfod6wIAAPYF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3967A5">
        <w:rPr>
          <w:rFonts w:ascii="Times New Roman" w:eastAsiaTheme="majorEastAsia" w:hAnsi="Times New Roman" w:cs="Times New Roman"/>
          <w:b/>
          <w:color w:val="666666"/>
          <w:kern w:val="0"/>
          <w:sz w:val="20"/>
          <w:szCs w:val="20"/>
        </w:rPr>
        <w:t>(02) 27773827 FREE  </w:t>
      </w:r>
      <w:r w:rsidRPr="003967A5">
        <w:rPr>
          <w:rFonts w:ascii="Times New Roman" w:eastAsiaTheme="majorEastAsia" w:hAnsi="Times New Roman" w:cs="Times New Roman"/>
          <w:b/>
          <w:vanish/>
          <w:color w:val="666666"/>
          <w:kern w:val="0"/>
          <w:sz w:val="20"/>
          <w:szCs w:val="20"/>
        </w:rPr>
        <w:t>end_of_the_skype_highlighting</w:t>
      </w:r>
      <w:r w:rsidRPr="004A2ABA">
        <w:rPr>
          <w:rFonts w:ascii="Times New Roman" w:eastAsiaTheme="majorEastAsia" w:hAnsi="Times New Roman" w:cs="Times New Roman"/>
          <w:b/>
          <w:color w:val="666666"/>
          <w:kern w:val="0"/>
          <w:sz w:val="20"/>
          <w:szCs w:val="20"/>
        </w:rPr>
        <w:t>轉</w:t>
      </w:r>
      <w:r w:rsidRPr="004A2ABA">
        <w:rPr>
          <w:rFonts w:ascii="Times New Roman" w:eastAsiaTheme="majorEastAsia" w:hAnsi="Times New Roman" w:cs="Times New Roman"/>
          <w:b/>
          <w:color w:val="666666"/>
          <w:kern w:val="0"/>
          <w:sz w:val="20"/>
          <w:szCs w:val="20"/>
        </w:rPr>
        <w:t xml:space="preserve">11 </w:t>
      </w:r>
      <w:r w:rsidRPr="004A2ABA">
        <w:rPr>
          <w:rFonts w:ascii="Times New Roman" w:eastAsiaTheme="majorEastAsia" w:hAnsi="Times New Roman" w:cs="Times New Roman"/>
          <w:b/>
          <w:color w:val="666666"/>
          <w:kern w:val="0"/>
          <w:sz w:val="20"/>
          <w:szCs w:val="20"/>
        </w:rPr>
        <w:t>詢問二技招生相關事項。</w:t>
      </w:r>
    </w:p>
    <w:p w:rsidR="004A2ABA" w:rsidRPr="004A2ABA" w:rsidRDefault="004A2ABA" w:rsidP="004A2ABA">
      <w:pPr>
        <w:widowControl/>
        <w:spacing w:before="180" w:after="180"/>
        <w:rPr>
          <w:rFonts w:ascii="Times New Roman" w:eastAsiaTheme="majorEastAsia" w:hAnsi="Times New Roman" w:cs="Times New Roman"/>
          <w:b/>
          <w:color w:val="666666"/>
          <w:kern w:val="0"/>
          <w:sz w:val="20"/>
          <w:szCs w:val="20"/>
        </w:rPr>
      </w:pPr>
      <w:proofErr w:type="gramStart"/>
      <w:r w:rsidRPr="004A2ABA">
        <w:rPr>
          <w:rFonts w:ascii="Times New Roman" w:eastAsiaTheme="majorEastAsia" w:hAnsi="Times New Roman" w:cs="Times New Roman"/>
          <w:b/>
          <w:color w:val="666666"/>
          <w:kern w:val="0"/>
          <w:sz w:val="20"/>
          <w:szCs w:val="20"/>
        </w:rPr>
        <w:t>註</w:t>
      </w:r>
      <w:proofErr w:type="gramEnd"/>
      <w:r w:rsidRPr="004A2ABA">
        <w:rPr>
          <w:rFonts w:ascii="Times New Roman" w:eastAsiaTheme="majorEastAsia" w:hAnsi="Times New Roman" w:cs="Times New Roman"/>
          <w:b/>
          <w:color w:val="666666"/>
          <w:kern w:val="0"/>
          <w:sz w:val="20"/>
          <w:szCs w:val="20"/>
        </w:rPr>
        <w:t>(2)</w:t>
      </w:r>
      <w:r w:rsidRPr="004A2ABA">
        <w:rPr>
          <w:rFonts w:ascii="Times New Roman" w:eastAsiaTheme="majorEastAsia" w:hAnsi="Times New Roman" w:cs="Times New Roman"/>
          <w:b/>
          <w:color w:val="666666"/>
          <w:kern w:val="0"/>
          <w:sz w:val="20"/>
          <w:szCs w:val="20"/>
        </w:rPr>
        <w:t>：國立台灣科技大學企業管理系、化學工程系</w:t>
      </w:r>
      <w:r w:rsidRPr="004A2ABA">
        <w:rPr>
          <w:rFonts w:ascii="Times New Roman" w:eastAsiaTheme="majorEastAsia" w:hAnsi="Times New Roman" w:cs="Times New Roman"/>
          <w:b/>
          <w:color w:val="666666"/>
          <w:kern w:val="0"/>
          <w:sz w:val="20"/>
          <w:szCs w:val="20"/>
        </w:rPr>
        <w:t>103</w:t>
      </w:r>
      <w:r w:rsidRPr="004A2ABA">
        <w:rPr>
          <w:rFonts w:ascii="Times New Roman" w:eastAsiaTheme="majorEastAsia" w:hAnsi="Times New Roman" w:cs="Times New Roman"/>
          <w:b/>
          <w:color w:val="666666"/>
          <w:kern w:val="0"/>
          <w:sz w:val="20"/>
          <w:szCs w:val="20"/>
        </w:rPr>
        <w:t>學年度</w:t>
      </w:r>
      <w:proofErr w:type="gramStart"/>
      <w:r w:rsidRPr="004A2ABA">
        <w:rPr>
          <w:rFonts w:ascii="Times New Roman" w:eastAsiaTheme="majorEastAsia" w:hAnsi="Times New Roman" w:cs="Times New Roman"/>
          <w:b/>
          <w:color w:val="666666"/>
          <w:kern w:val="0"/>
          <w:sz w:val="20"/>
          <w:szCs w:val="20"/>
        </w:rPr>
        <w:t>將停招</w:t>
      </w:r>
      <w:proofErr w:type="gramEnd"/>
      <w:r w:rsidRPr="004A2ABA">
        <w:rPr>
          <w:rFonts w:ascii="Times New Roman" w:eastAsiaTheme="majorEastAsia" w:hAnsi="Times New Roman" w:cs="Times New Roman"/>
          <w:b/>
          <w:color w:val="666666"/>
          <w:kern w:val="0"/>
          <w:sz w:val="20"/>
          <w:szCs w:val="20"/>
        </w:rPr>
        <w:t>二技日間部，請考生注意。</w:t>
      </w:r>
    </w:p>
    <w:p w:rsidR="00510DAF" w:rsidRPr="007320E3" w:rsidRDefault="004A2ABA" w:rsidP="00132FEE">
      <w:pPr>
        <w:widowControl/>
        <w:spacing w:before="180" w:after="180"/>
        <w:rPr>
          <w:rFonts w:ascii="Times New Roman" w:eastAsiaTheme="majorEastAsia" w:hAnsi="Times New Roman" w:cs="Times New Roman"/>
          <w:b/>
          <w:color w:val="FF3C63"/>
          <w:kern w:val="0"/>
          <w:sz w:val="20"/>
          <w:szCs w:val="20"/>
        </w:rPr>
      </w:pPr>
      <w:r w:rsidRPr="003967A5">
        <w:rPr>
          <w:rFonts w:ascii="Times New Roman" w:eastAsiaTheme="majorEastAsia" w:hAnsi="Times New Roman" w:cs="Times New Roman"/>
          <w:b/>
          <w:noProof/>
          <w:color w:val="0F70AC"/>
          <w:kern w:val="0"/>
          <w:sz w:val="20"/>
          <w:szCs w:val="20"/>
        </w:rPr>
        <w:drawing>
          <wp:inline distT="0" distB="0" distL="0" distR="0" wp14:anchorId="451A6CD6" wp14:editId="21CE2C61">
            <wp:extent cx="1428750" cy="466725"/>
            <wp:effectExtent l="0" t="0" r="0" b="9525"/>
            <wp:docPr id="9" name="圖片 9" descr="http://www.techadmi.edu.tw/images/logo/tcte.jp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chadmi.edu.tw/images/logo/tcte.jpg">
                      <a:hlinkClick r:id="rId21" tgtFrame="_blank"/>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r w:rsidRPr="004A2ABA">
        <w:rPr>
          <w:rFonts w:ascii="Times New Roman" w:eastAsiaTheme="majorEastAsia" w:hAnsi="Times New Roman" w:cs="Times New Roman"/>
          <w:b/>
          <w:color w:val="FF3C63"/>
          <w:kern w:val="0"/>
          <w:sz w:val="20"/>
          <w:szCs w:val="20"/>
        </w:rPr>
        <w:t>相關連結：</w:t>
      </w:r>
      <w:hyperlink r:id="rId46" w:tgtFrame="_blank" w:history="1">
        <w:r w:rsidRPr="003967A5">
          <w:rPr>
            <w:rFonts w:ascii="Times New Roman" w:eastAsiaTheme="majorEastAsia" w:hAnsi="Times New Roman" w:cs="Times New Roman"/>
            <w:b/>
            <w:color w:val="0F70AC"/>
            <w:kern w:val="0"/>
            <w:sz w:val="20"/>
            <w:szCs w:val="20"/>
          </w:rPr>
          <w:t>http://www.tcte.edu.tw/</w:t>
        </w:r>
      </w:hyperlink>
    </w:p>
    <w:sectPr w:rsidR="00510DAF" w:rsidRPr="007320E3" w:rsidSect="007320E3">
      <w:pgSz w:w="11906" w:h="16838"/>
      <w:pgMar w:top="426" w:right="707" w:bottom="284"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文鼎粗隸">
    <w:panose1 w:val="02010609010101010101"/>
    <w:charset w:val="88"/>
    <w:family w:val="modern"/>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C4A01"/>
    <w:multiLevelType w:val="multilevel"/>
    <w:tmpl w:val="8542B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B01871"/>
    <w:multiLevelType w:val="multilevel"/>
    <w:tmpl w:val="B53A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A6881"/>
    <w:multiLevelType w:val="multilevel"/>
    <w:tmpl w:val="E1A2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3"/>
    <w:rsid w:val="000C671F"/>
    <w:rsid w:val="000E5B60"/>
    <w:rsid w:val="00132FEE"/>
    <w:rsid w:val="001B4202"/>
    <w:rsid w:val="001F3CF5"/>
    <w:rsid w:val="002D16EE"/>
    <w:rsid w:val="003967A5"/>
    <w:rsid w:val="00464B68"/>
    <w:rsid w:val="004A2ABA"/>
    <w:rsid w:val="00510DAF"/>
    <w:rsid w:val="005514BC"/>
    <w:rsid w:val="005576D2"/>
    <w:rsid w:val="00665205"/>
    <w:rsid w:val="00725666"/>
    <w:rsid w:val="007320E3"/>
    <w:rsid w:val="00733D92"/>
    <w:rsid w:val="007B0260"/>
    <w:rsid w:val="0088590C"/>
    <w:rsid w:val="00963C24"/>
    <w:rsid w:val="00B510AA"/>
    <w:rsid w:val="00BE2F3C"/>
    <w:rsid w:val="00C96DC8"/>
    <w:rsid w:val="00D34CCC"/>
    <w:rsid w:val="00E33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0E3"/>
    <w:rPr>
      <w:strike w:val="0"/>
      <w:dstrike w:val="0"/>
      <w:color w:val="0F70AC"/>
      <w:u w:val="none"/>
      <w:effect w:val="none"/>
    </w:rPr>
  </w:style>
  <w:style w:type="paragraph" w:styleId="a4">
    <w:name w:val="Balloon Text"/>
    <w:basedOn w:val="a"/>
    <w:link w:val="a5"/>
    <w:uiPriority w:val="99"/>
    <w:semiHidden/>
    <w:unhideWhenUsed/>
    <w:rsid w:val="007320E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320E3"/>
    <w:rPr>
      <w:rFonts w:asciiTheme="majorHAnsi" w:eastAsiaTheme="majorEastAsia" w:hAnsiTheme="majorHAnsi" w:cstheme="majorBidi"/>
      <w:sz w:val="18"/>
      <w:szCs w:val="18"/>
    </w:rPr>
  </w:style>
  <w:style w:type="character" w:customStyle="1" w:styleId="skypepnhcontainer">
    <w:name w:val="skype_pnh_container"/>
    <w:basedOn w:val="a0"/>
    <w:rsid w:val="00510DAF"/>
    <w:rPr>
      <w:rtl w:val="0"/>
    </w:rPr>
  </w:style>
  <w:style w:type="character" w:customStyle="1" w:styleId="skypepnhmark1">
    <w:name w:val="skype_pnh_mark1"/>
    <w:basedOn w:val="a0"/>
    <w:rsid w:val="00510DAF"/>
    <w:rPr>
      <w:vanish/>
      <w:webHidden w:val="0"/>
      <w:specVanish w:val="0"/>
    </w:rPr>
  </w:style>
  <w:style w:type="character" w:customStyle="1" w:styleId="skypepnhprintcontainer1384300556">
    <w:name w:val="skype_pnh_print_container_1384300556"/>
    <w:basedOn w:val="a0"/>
    <w:rsid w:val="00510DAF"/>
  </w:style>
  <w:style w:type="character" w:customStyle="1" w:styleId="skypepnhtextspan">
    <w:name w:val="skype_pnh_text_span"/>
    <w:basedOn w:val="a0"/>
    <w:rsid w:val="00510DAF"/>
  </w:style>
  <w:style w:type="character" w:customStyle="1" w:styleId="skypepnhfreetextspan">
    <w:name w:val="skype_pnh_free_text_span"/>
    <w:basedOn w:val="a0"/>
    <w:rsid w:val="00510DAF"/>
  </w:style>
  <w:style w:type="table" w:styleId="a6">
    <w:name w:val="Table Grid"/>
    <w:basedOn w:val="a1"/>
    <w:uiPriority w:val="59"/>
    <w:rsid w:val="0055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20E3"/>
    <w:rPr>
      <w:strike w:val="0"/>
      <w:dstrike w:val="0"/>
      <w:color w:val="0F70AC"/>
      <w:u w:val="none"/>
      <w:effect w:val="none"/>
    </w:rPr>
  </w:style>
  <w:style w:type="paragraph" w:styleId="a4">
    <w:name w:val="Balloon Text"/>
    <w:basedOn w:val="a"/>
    <w:link w:val="a5"/>
    <w:uiPriority w:val="99"/>
    <w:semiHidden/>
    <w:unhideWhenUsed/>
    <w:rsid w:val="007320E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320E3"/>
    <w:rPr>
      <w:rFonts w:asciiTheme="majorHAnsi" w:eastAsiaTheme="majorEastAsia" w:hAnsiTheme="majorHAnsi" w:cstheme="majorBidi"/>
      <w:sz w:val="18"/>
      <w:szCs w:val="18"/>
    </w:rPr>
  </w:style>
  <w:style w:type="character" w:customStyle="1" w:styleId="skypepnhcontainer">
    <w:name w:val="skype_pnh_container"/>
    <w:basedOn w:val="a0"/>
    <w:rsid w:val="00510DAF"/>
    <w:rPr>
      <w:rtl w:val="0"/>
    </w:rPr>
  </w:style>
  <w:style w:type="character" w:customStyle="1" w:styleId="skypepnhmark1">
    <w:name w:val="skype_pnh_mark1"/>
    <w:basedOn w:val="a0"/>
    <w:rsid w:val="00510DAF"/>
    <w:rPr>
      <w:vanish/>
      <w:webHidden w:val="0"/>
      <w:specVanish w:val="0"/>
    </w:rPr>
  </w:style>
  <w:style w:type="character" w:customStyle="1" w:styleId="skypepnhprintcontainer1384300556">
    <w:name w:val="skype_pnh_print_container_1384300556"/>
    <w:basedOn w:val="a0"/>
    <w:rsid w:val="00510DAF"/>
  </w:style>
  <w:style w:type="character" w:customStyle="1" w:styleId="skypepnhtextspan">
    <w:name w:val="skype_pnh_text_span"/>
    <w:basedOn w:val="a0"/>
    <w:rsid w:val="00510DAF"/>
  </w:style>
  <w:style w:type="character" w:customStyle="1" w:styleId="skypepnhfreetextspan">
    <w:name w:val="skype_pnh_free_text_span"/>
    <w:basedOn w:val="a0"/>
    <w:rsid w:val="00510DAF"/>
  </w:style>
  <w:style w:type="table" w:styleId="a6">
    <w:name w:val="Table Grid"/>
    <w:basedOn w:val="a1"/>
    <w:uiPriority w:val="59"/>
    <w:rsid w:val="0055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47970">
      <w:bodyDiv w:val="1"/>
      <w:marLeft w:val="0"/>
      <w:marRight w:val="0"/>
      <w:marTop w:val="0"/>
      <w:marBottom w:val="0"/>
      <w:divBdr>
        <w:top w:val="none" w:sz="0" w:space="0" w:color="auto"/>
        <w:left w:val="none" w:sz="0" w:space="0" w:color="auto"/>
        <w:bottom w:val="none" w:sz="0" w:space="0" w:color="auto"/>
        <w:right w:val="none" w:sz="0" w:space="0" w:color="auto"/>
      </w:divBdr>
      <w:divsChild>
        <w:div w:id="1478106612">
          <w:marLeft w:val="0"/>
          <w:marRight w:val="0"/>
          <w:marTop w:val="0"/>
          <w:marBottom w:val="0"/>
          <w:divBdr>
            <w:top w:val="none" w:sz="0" w:space="0" w:color="auto"/>
            <w:left w:val="none" w:sz="0" w:space="0" w:color="auto"/>
            <w:bottom w:val="none" w:sz="0" w:space="0" w:color="auto"/>
            <w:right w:val="none" w:sz="0" w:space="0" w:color="auto"/>
          </w:divBdr>
          <w:divsChild>
            <w:div w:id="1138690918">
              <w:marLeft w:val="0"/>
              <w:marRight w:val="0"/>
              <w:marTop w:val="150"/>
              <w:marBottom w:val="90"/>
              <w:divBdr>
                <w:top w:val="none" w:sz="0" w:space="0" w:color="auto"/>
                <w:left w:val="none" w:sz="0" w:space="0" w:color="auto"/>
                <w:bottom w:val="none" w:sz="0" w:space="0" w:color="auto"/>
                <w:right w:val="none" w:sz="0" w:space="0" w:color="auto"/>
              </w:divBdr>
              <w:divsChild>
                <w:div w:id="2128809650">
                  <w:marLeft w:val="0"/>
                  <w:marRight w:val="0"/>
                  <w:marTop w:val="0"/>
                  <w:marBottom w:val="0"/>
                  <w:divBdr>
                    <w:top w:val="none" w:sz="0" w:space="0" w:color="auto"/>
                    <w:left w:val="none" w:sz="0" w:space="0" w:color="auto"/>
                    <w:bottom w:val="none" w:sz="0" w:space="0" w:color="auto"/>
                    <w:right w:val="none" w:sz="0" w:space="0" w:color="auto"/>
                  </w:divBdr>
                  <w:divsChild>
                    <w:div w:id="1949116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1779">
      <w:bodyDiv w:val="1"/>
      <w:marLeft w:val="0"/>
      <w:marRight w:val="0"/>
      <w:marTop w:val="0"/>
      <w:marBottom w:val="0"/>
      <w:divBdr>
        <w:top w:val="none" w:sz="0" w:space="0" w:color="auto"/>
        <w:left w:val="none" w:sz="0" w:space="0" w:color="auto"/>
        <w:bottom w:val="none" w:sz="0" w:space="0" w:color="auto"/>
        <w:right w:val="none" w:sz="0" w:space="0" w:color="auto"/>
      </w:divBdr>
      <w:divsChild>
        <w:div w:id="78601380">
          <w:marLeft w:val="0"/>
          <w:marRight w:val="0"/>
          <w:marTop w:val="0"/>
          <w:marBottom w:val="0"/>
          <w:divBdr>
            <w:top w:val="none" w:sz="0" w:space="0" w:color="auto"/>
            <w:left w:val="none" w:sz="0" w:space="0" w:color="auto"/>
            <w:bottom w:val="none" w:sz="0" w:space="0" w:color="auto"/>
            <w:right w:val="none" w:sz="0" w:space="0" w:color="auto"/>
          </w:divBdr>
          <w:divsChild>
            <w:div w:id="2042777979">
              <w:marLeft w:val="0"/>
              <w:marRight w:val="0"/>
              <w:marTop w:val="150"/>
              <w:marBottom w:val="90"/>
              <w:divBdr>
                <w:top w:val="none" w:sz="0" w:space="0" w:color="auto"/>
                <w:left w:val="none" w:sz="0" w:space="0" w:color="auto"/>
                <w:bottom w:val="none" w:sz="0" w:space="0" w:color="auto"/>
                <w:right w:val="none" w:sz="0" w:space="0" w:color="auto"/>
              </w:divBdr>
              <w:divsChild>
                <w:div w:id="1479226261">
                  <w:marLeft w:val="0"/>
                  <w:marRight w:val="0"/>
                  <w:marTop w:val="0"/>
                  <w:marBottom w:val="0"/>
                  <w:divBdr>
                    <w:top w:val="none" w:sz="0" w:space="0" w:color="auto"/>
                    <w:left w:val="none" w:sz="0" w:space="0" w:color="auto"/>
                    <w:bottom w:val="none" w:sz="0" w:space="0" w:color="auto"/>
                    <w:right w:val="none" w:sz="0" w:space="0" w:color="auto"/>
                  </w:divBdr>
                  <w:divsChild>
                    <w:div w:id="313997455">
                      <w:marLeft w:val="480"/>
                      <w:marRight w:val="0"/>
                      <w:marTop w:val="0"/>
                      <w:marBottom w:val="0"/>
                      <w:divBdr>
                        <w:top w:val="none" w:sz="0" w:space="0" w:color="auto"/>
                        <w:left w:val="none" w:sz="0" w:space="0" w:color="auto"/>
                        <w:bottom w:val="none" w:sz="0" w:space="0" w:color="auto"/>
                        <w:right w:val="none" w:sz="0" w:space="0" w:color="auto"/>
                      </w:divBdr>
                    </w:div>
                    <w:div w:id="1437601929">
                      <w:marLeft w:val="0"/>
                      <w:marRight w:val="0"/>
                      <w:marTop w:val="150"/>
                      <w:marBottom w:val="0"/>
                      <w:divBdr>
                        <w:top w:val="dotted" w:sz="6" w:space="8" w:color="CCCCCC"/>
                        <w:left w:val="none" w:sz="0" w:space="0" w:color="auto"/>
                        <w:bottom w:val="none" w:sz="0" w:space="0" w:color="auto"/>
                        <w:right w:val="none" w:sz="0" w:space="0" w:color="auto"/>
                      </w:divBdr>
                      <w:divsChild>
                        <w:div w:id="1738236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10990892">
      <w:bodyDiv w:val="1"/>
      <w:marLeft w:val="0"/>
      <w:marRight w:val="0"/>
      <w:marTop w:val="0"/>
      <w:marBottom w:val="0"/>
      <w:divBdr>
        <w:top w:val="none" w:sz="0" w:space="0" w:color="auto"/>
        <w:left w:val="none" w:sz="0" w:space="0" w:color="auto"/>
        <w:bottom w:val="none" w:sz="0" w:space="0" w:color="auto"/>
        <w:right w:val="none" w:sz="0" w:space="0" w:color="auto"/>
      </w:divBdr>
      <w:divsChild>
        <w:div w:id="708533713">
          <w:marLeft w:val="0"/>
          <w:marRight w:val="0"/>
          <w:marTop w:val="0"/>
          <w:marBottom w:val="0"/>
          <w:divBdr>
            <w:top w:val="none" w:sz="0" w:space="0" w:color="auto"/>
            <w:left w:val="none" w:sz="0" w:space="0" w:color="auto"/>
            <w:bottom w:val="none" w:sz="0" w:space="0" w:color="auto"/>
            <w:right w:val="none" w:sz="0" w:space="0" w:color="auto"/>
          </w:divBdr>
          <w:divsChild>
            <w:div w:id="1111169650">
              <w:marLeft w:val="0"/>
              <w:marRight w:val="0"/>
              <w:marTop w:val="150"/>
              <w:marBottom w:val="90"/>
              <w:divBdr>
                <w:top w:val="none" w:sz="0" w:space="0" w:color="auto"/>
                <w:left w:val="none" w:sz="0" w:space="0" w:color="auto"/>
                <w:bottom w:val="none" w:sz="0" w:space="0" w:color="auto"/>
                <w:right w:val="none" w:sz="0" w:space="0" w:color="auto"/>
              </w:divBdr>
              <w:divsChild>
                <w:div w:id="623459471">
                  <w:marLeft w:val="0"/>
                  <w:marRight w:val="0"/>
                  <w:marTop w:val="0"/>
                  <w:marBottom w:val="0"/>
                  <w:divBdr>
                    <w:top w:val="none" w:sz="0" w:space="0" w:color="auto"/>
                    <w:left w:val="none" w:sz="0" w:space="0" w:color="auto"/>
                    <w:bottom w:val="none" w:sz="0" w:space="0" w:color="auto"/>
                    <w:right w:val="none" w:sz="0" w:space="0" w:color="auto"/>
                  </w:divBdr>
                  <w:divsChild>
                    <w:div w:id="1813978765">
                      <w:marLeft w:val="480"/>
                      <w:marRight w:val="0"/>
                      <w:marTop w:val="0"/>
                      <w:marBottom w:val="0"/>
                      <w:divBdr>
                        <w:top w:val="none" w:sz="0" w:space="0" w:color="auto"/>
                        <w:left w:val="none" w:sz="0" w:space="0" w:color="auto"/>
                        <w:bottom w:val="none" w:sz="0" w:space="0" w:color="auto"/>
                        <w:right w:val="none" w:sz="0" w:space="0" w:color="auto"/>
                      </w:divBdr>
                    </w:div>
                    <w:div w:id="1817716930">
                      <w:marLeft w:val="0"/>
                      <w:marRight w:val="0"/>
                      <w:marTop w:val="150"/>
                      <w:marBottom w:val="0"/>
                      <w:divBdr>
                        <w:top w:val="dotted" w:sz="6" w:space="8" w:color="CCCCCC"/>
                        <w:left w:val="none" w:sz="0" w:space="0" w:color="auto"/>
                        <w:bottom w:val="none" w:sz="0" w:space="0" w:color="auto"/>
                        <w:right w:val="none" w:sz="0" w:space="0" w:color="auto"/>
                      </w:divBdr>
                      <w:divsChild>
                        <w:div w:id="667947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12564205">
      <w:bodyDiv w:val="1"/>
      <w:marLeft w:val="0"/>
      <w:marRight w:val="0"/>
      <w:marTop w:val="0"/>
      <w:marBottom w:val="0"/>
      <w:divBdr>
        <w:top w:val="none" w:sz="0" w:space="0" w:color="auto"/>
        <w:left w:val="none" w:sz="0" w:space="0" w:color="auto"/>
        <w:bottom w:val="none" w:sz="0" w:space="0" w:color="auto"/>
        <w:right w:val="none" w:sz="0" w:space="0" w:color="auto"/>
      </w:divBdr>
      <w:divsChild>
        <w:div w:id="43333752">
          <w:marLeft w:val="0"/>
          <w:marRight w:val="0"/>
          <w:marTop w:val="0"/>
          <w:marBottom w:val="0"/>
          <w:divBdr>
            <w:top w:val="none" w:sz="0" w:space="0" w:color="auto"/>
            <w:left w:val="none" w:sz="0" w:space="0" w:color="auto"/>
            <w:bottom w:val="none" w:sz="0" w:space="0" w:color="auto"/>
            <w:right w:val="none" w:sz="0" w:space="0" w:color="auto"/>
          </w:divBdr>
          <w:divsChild>
            <w:div w:id="1771897376">
              <w:marLeft w:val="0"/>
              <w:marRight w:val="0"/>
              <w:marTop w:val="150"/>
              <w:marBottom w:val="90"/>
              <w:divBdr>
                <w:top w:val="none" w:sz="0" w:space="0" w:color="auto"/>
                <w:left w:val="none" w:sz="0" w:space="0" w:color="auto"/>
                <w:bottom w:val="none" w:sz="0" w:space="0" w:color="auto"/>
                <w:right w:val="none" w:sz="0" w:space="0" w:color="auto"/>
              </w:divBdr>
              <w:divsChild>
                <w:div w:id="1679967663">
                  <w:marLeft w:val="0"/>
                  <w:marRight w:val="0"/>
                  <w:marTop w:val="0"/>
                  <w:marBottom w:val="0"/>
                  <w:divBdr>
                    <w:top w:val="none" w:sz="0" w:space="0" w:color="auto"/>
                    <w:left w:val="none" w:sz="0" w:space="0" w:color="auto"/>
                    <w:bottom w:val="none" w:sz="0" w:space="0" w:color="auto"/>
                    <w:right w:val="none" w:sz="0" w:space="0" w:color="auto"/>
                  </w:divBdr>
                  <w:divsChild>
                    <w:div w:id="1222380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te.edu.tw/download/103year/103Reg_2y.pdf" TargetMode="External"/><Relationship Id="rId13" Type="http://schemas.openxmlformats.org/officeDocument/2006/relationships/hyperlink" Target="http://www.techadmi.edu.tw/page.php?pid=comc13" TargetMode="External"/><Relationship Id="rId18" Type="http://schemas.openxmlformats.org/officeDocument/2006/relationships/hyperlink" Target="http://www.techadmi.edu.tw/search/profile_edutype_2year.php" TargetMode="External"/><Relationship Id="rId26" Type="http://schemas.openxmlformats.org/officeDocument/2006/relationships/hyperlink" Target="http://www.tcte.edu.tw/index.php" TargetMode="External"/><Relationship Id="rId39" Type="http://schemas.openxmlformats.org/officeDocument/2006/relationships/hyperlink" Target="http://www.tcte.edu.tw/exam2.php" TargetMode="External"/><Relationship Id="rId3" Type="http://schemas.microsoft.com/office/2007/relationships/stylesWithEffects" Target="stylesWithEffects.xml"/><Relationship Id="rId21" Type="http://schemas.openxmlformats.org/officeDocument/2006/relationships/hyperlink" Target="http://www.tcte.edu.tw/" TargetMode="External"/><Relationship Id="rId34" Type="http://schemas.openxmlformats.org/officeDocument/2006/relationships/hyperlink" Target="http://www.tcte.edu.tw/download/103year/103Reg_2y.pdf" TargetMode="External"/><Relationship Id="rId42" Type="http://schemas.openxmlformats.org/officeDocument/2006/relationships/hyperlink" Target="http://www.techadmi.edu.tw/search/advanced_search.php?start_query=1&amp;search_comid=comi01&amp;search_addition=22"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techadmi.edu.tw/" TargetMode="External"/><Relationship Id="rId25" Type="http://schemas.openxmlformats.org/officeDocument/2006/relationships/hyperlink" Target="http://www.tcte.edu.tw/" TargetMode="External"/><Relationship Id="rId33" Type="http://schemas.openxmlformats.org/officeDocument/2006/relationships/hyperlink" Target="http://www.techadmi.edu.tw/special/two102/" TargetMode="External"/><Relationship Id="rId38" Type="http://schemas.openxmlformats.org/officeDocument/2006/relationships/hyperlink" Target="http://www.techadmi.edu.tw/bbs.php?bid=3199" TargetMode="External"/><Relationship Id="rId46" Type="http://schemas.openxmlformats.org/officeDocument/2006/relationships/hyperlink" Target="http://www.tcte.edu.tw/" TargetMode="External"/><Relationship Id="rId2" Type="http://schemas.openxmlformats.org/officeDocument/2006/relationships/styles" Target="styles.xml"/><Relationship Id="rId16" Type="http://schemas.openxmlformats.org/officeDocument/2006/relationships/hyperlink" Target="http://www.techadmi.edu.tw/search/profile_edutype_2year.php" TargetMode="External"/><Relationship Id="rId20" Type="http://schemas.openxmlformats.org/officeDocument/2006/relationships/hyperlink" Target="http://www.tcte.edu.tw/" TargetMode="External"/><Relationship Id="rId29" Type="http://schemas.openxmlformats.org/officeDocument/2006/relationships/hyperlink" Target="http://www.tcte.edu.tw/download/103year/103Range_2y/103-2y-Range-00-c.pdf" TargetMode="External"/><Relationship Id="rId41" Type="http://schemas.openxmlformats.org/officeDocument/2006/relationships/hyperlink" Target="http://www.techadmi.edu.tw/search/advanced_search.php?start_query=1&amp;search_comid=comi01&amp;search_addition=21" TargetMode="External"/><Relationship Id="rId1" Type="http://schemas.openxmlformats.org/officeDocument/2006/relationships/numbering" Target="numbering.xml"/><Relationship Id="rId6" Type="http://schemas.openxmlformats.org/officeDocument/2006/relationships/hyperlink" Target="http://www.tcte.edu.tw/" TargetMode="External"/><Relationship Id="rId11" Type="http://schemas.openxmlformats.org/officeDocument/2006/relationships/hyperlink" Target="http://www.techadmi.edu.tw/bbs.php?bid=3208##" TargetMode="External"/><Relationship Id="rId24" Type="http://schemas.openxmlformats.org/officeDocument/2006/relationships/hyperlink" Target="http://www.techadmi.edu.tw/" TargetMode="External"/><Relationship Id="rId32" Type="http://schemas.openxmlformats.org/officeDocument/2006/relationships/hyperlink" Target="http://www.tcte.edu.tw/exam2.php" TargetMode="External"/><Relationship Id="rId37" Type="http://schemas.openxmlformats.org/officeDocument/2006/relationships/hyperlink" Target="http://www.techadmi.edu.tw/bbs.php?bid=3200" TargetMode="External"/><Relationship Id="rId40" Type="http://schemas.openxmlformats.org/officeDocument/2006/relationships/hyperlink" Target="http://www.techadmi.edu.tw/search/profile_committee.php?comid=comc13&amp;edutype_code=2" TargetMode="External"/><Relationship Id="rId45"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techadmi.edu.tw/page.php?pid=comc15" TargetMode="External"/><Relationship Id="rId23" Type="http://schemas.openxmlformats.org/officeDocument/2006/relationships/hyperlink" Target="http://www.tcte.edu.tw/" TargetMode="External"/><Relationship Id="rId28" Type="http://schemas.openxmlformats.org/officeDocument/2006/relationships/hyperlink" Target="http://www.tcte.edu.tw/download/103year/103Range_2y/103-2y-Range-00-e.pdf" TargetMode="External"/><Relationship Id="rId36" Type="http://schemas.openxmlformats.org/officeDocument/2006/relationships/image" Target="media/image5.gif"/><Relationship Id="rId10" Type="http://schemas.openxmlformats.org/officeDocument/2006/relationships/hyperlink" Target="http://www.tcte.edu.tw/exam2.php" TargetMode="External"/><Relationship Id="rId19" Type="http://schemas.openxmlformats.org/officeDocument/2006/relationships/hyperlink" Target="http://www.tcte.edu.tw/download/103year/103Reg_2y.pdf" TargetMode="External"/><Relationship Id="rId31" Type="http://schemas.openxmlformats.org/officeDocument/2006/relationships/hyperlink" Target="http://www.tcte.edu.tw/download/103year/103Range_2y/103-2y-Range-01-p.pdf" TargetMode="External"/><Relationship Id="rId44" Type="http://schemas.openxmlformats.org/officeDocument/2006/relationships/hyperlink" Target="http://www.techadmi.edu.tw/search/advanced_search.php?start_query=1&amp;search_comid=comi02&amp;search_addition=22"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techadmi.edu.tw/page.php?pid=comc10" TargetMode="External"/><Relationship Id="rId22" Type="http://schemas.openxmlformats.org/officeDocument/2006/relationships/hyperlink" Target="http://www.techadmi.edu.tw/" TargetMode="External"/><Relationship Id="rId27" Type="http://schemas.openxmlformats.org/officeDocument/2006/relationships/hyperlink" Target="http://www.tcte.edu.tw/download/103year/103Range_2y/103-2y-Range-00-c.pdf" TargetMode="External"/><Relationship Id="rId30" Type="http://schemas.openxmlformats.org/officeDocument/2006/relationships/hyperlink" Target="http://www.tcte.edu.tw/download/103year/103Range_2y/103-2y-Range-00-e.pdf" TargetMode="External"/><Relationship Id="rId35" Type="http://schemas.openxmlformats.org/officeDocument/2006/relationships/image" Target="media/image4.gif"/><Relationship Id="rId43" Type="http://schemas.openxmlformats.org/officeDocument/2006/relationships/hyperlink" Target="http://www.techadmi.edu.tw/search/advanced_search.php?start_query=1&amp;search_comid=comi02&amp;search_addition=21" TargetMode="External"/><Relationship Id="rId48"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952</Words>
  <Characters>5427</Characters>
  <Application>Microsoft Office Word</Application>
  <DocSecurity>0</DocSecurity>
  <Lines>45</Lines>
  <Paragraphs>12</Paragraphs>
  <ScaleCrop>false</ScaleCrop>
  <Company>新生醫護管理專科學校</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鄭雅文</dc:creator>
  <cp:keywords/>
  <dc:description/>
  <cp:lastModifiedBy>鄭雅文</cp:lastModifiedBy>
  <cp:revision>23</cp:revision>
  <dcterms:created xsi:type="dcterms:W3CDTF">2013-11-13T06:02:00Z</dcterms:created>
  <dcterms:modified xsi:type="dcterms:W3CDTF">2013-11-13T08:44:00Z</dcterms:modified>
</cp:coreProperties>
</file>